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34" w:type="dxa"/>
        <w:tblInd w:w="392" w:type="dxa"/>
        <w:tblLayout w:type="fixed"/>
        <w:tblLook w:val="0000" w:firstRow="0" w:lastRow="0" w:firstColumn="0" w:lastColumn="0" w:noHBand="0" w:noVBand="0"/>
      </w:tblPr>
      <w:tblGrid>
        <w:gridCol w:w="7865"/>
        <w:gridCol w:w="1241"/>
        <w:gridCol w:w="2580"/>
        <w:gridCol w:w="2948"/>
      </w:tblGrid>
      <w:tr w:rsidR="004C1277" w:rsidRPr="004C1277" w:rsidTr="00A42CAB">
        <w:trPr>
          <w:trHeight w:val="10500"/>
        </w:trPr>
        <w:tc>
          <w:tcPr>
            <w:tcW w:w="7865" w:type="dxa"/>
          </w:tcPr>
          <w:p w:rsidR="00DF0A46" w:rsidRDefault="00DF0A46" w:rsidP="00BC1A35">
            <w:pPr>
              <w:spacing w:after="60"/>
              <w:ind w:right="170"/>
              <w:jc w:val="center"/>
              <w:rPr>
                <w:b/>
                <w:sz w:val="20"/>
              </w:rPr>
            </w:pPr>
          </w:p>
          <w:p w:rsidR="006A4D68" w:rsidRPr="004C1277" w:rsidRDefault="00DF0A46" w:rsidP="00BC1A35">
            <w:pPr>
              <w:spacing w:after="60"/>
              <w:ind w:right="170"/>
              <w:jc w:val="center"/>
              <w:rPr>
                <w:b/>
                <w:sz w:val="20"/>
              </w:rPr>
            </w:pPr>
            <w:r>
              <w:rPr>
                <w:b/>
                <w:sz w:val="20"/>
              </w:rPr>
              <w:t>C</w:t>
            </w:r>
            <w:r w:rsidR="006A4D68" w:rsidRPr="004C1277">
              <w:rPr>
                <w:b/>
                <w:sz w:val="20"/>
              </w:rPr>
              <w:t>ontroller: Kevin Staveley</w:t>
            </w:r>
          </w:p>
          <w:p w:rsidR="006374B4" w:rsidRPr="004C1277" w:rsidRDefault="006A4D68" w:rsidP="00BC1A35">
            <w:pPr>
              <w:spacing w:after="60"/>
              <w:ind w:left="635" w:right="170" w:hanging="658"/>
              <w:rPr>
                <w:sz w:val="20"/>
              </w:rPr>
            </w:pPr>
            <w:r w:rsidRPr="004C1277">
              <w:rPr>
                <w:b/>
                <w:sz w:val="20"/>
              </w:rPr>
              <w:t>Open Section</w:t>
            </w:r>
          </w:p>
          <w:p w:rsidR="006374B4" w:rsidRPr="004C1277" w:rsidRDefault="00544FBA" w:rsidP="00BC1A35">
            <w:pPr>
              <w:ind w:left="635" w:right="170" w:hanging="658"/>
              <w:rPr>
                <w:sz w:val="20"/>
              </w:rPr>
            </w:pPr>
            <w:r w:rsidRPr="004C1277">
              <w:rPr>
                <w:sz w:val="20"/>
              </w:rPr>
              <w:t>1st: £300,</w:t>
            </w:r>
            <w:r w:rsidR="006A4D68" w:rsidRPr="004C1277">
              <w:rPr>
                <w:sz w:val="20"/>
              </w:rPr>
              <w:t xml:space="preserve"> 2</w:t>
            </w:r>
            <w:r w:rsidRPr="004C1277">
              <w:rPr>
                <w:sz w:val="20"/>
                <w:vertAlign w:val="superscript"/>
              </w:rPr>
              <w:t>nd</w:t>
            </w:r>
            <w:r w:rsidRPr="004C1277">
              <w:rPr>
                <w:sz w:val="20"/>
              </w:rPr>
              <w:t>:</w:t>
            </w:r>
            <w:r w:rsidR="006A4D68" w:rsidRPr="004C1277">
              <w:rPr>
                <w:sz w:val="20"/>
              </w:rPr>
              <w:t xml:space="preserve"> £</w:t>
            </w:r>
            <w:r w:rsidR="001C3DB9" w:rsidRPr="004C1277">
              <w:rPr>
                <w:sz w:val="20"/>
              </w:rPr>
              <w:t>1</w:t>
            </w:r>
            <w:r w:rsidR="00F760D9">
              <w:rPr>
                <w:sz w:val="20"/>
              </w:rPr>
              <w:t>80</w:t>
            </w:r>
            <w:r w:rsidR="001C3DB9" w:rsidRPr="004C1277">
              <w:rPr>
                <w:sz w:val="20"/>
              </w:rPr>
              <w:t>, 3rd: £</w:t>
            </w:r>
            <w:r w:rsidR="00F760D9">
              <w:rPr>
                <w:sz w:val="20"/>
              </w:rPr>
              <w:t>120</w:t>
            </w:r>
          </w:p>
          <w:p w:rsidR="006374B4" w:rsidRPr="004C1277" w:rsidRDefault="00BA23AA" w:rsidP="00BC1A35">
            <w:pPr>
              <w:ind w:left="635" w:right="170" w:hanging="658"/>
              <w:rPr>
                <w:sz w:val="20"/>
              </w:rPr>
            </w:pPr>
            <w:r w:rsidRPr="004C1277">
              <w:rPr>
                <w:sz w:val="20"/>
              </w:rPr>
              <w:t>Grading Prize</w:t>
            </w:r>
            <w:r w:rsidR="00F760D9">
              <w:rPr>
                <w:sz w:val="20"/>
              </w:rPr>
              <w:t xml:space="preserve">s: 2049 </w:t>
            </w:r>
            <w:r w:rsidR="00B91FD8">
              <w:rPr>
                <w:sz w:val="20"/>
              </w:rPr>
              <w:t xml:space="preserve"> </w:t>
            </w:r>
            <w:r w:rsidR="00F760D9">
              <w:rPr>
                <w:sz w:val="20"/>
              </w:rPr>
              <w:t>– 1</w:t>
            </w:r>
            <w:r w:rsidR="005A38A9">
              <w:rPr>
                <w:sz w:val="20"/>
              </w:rPr>
              <w:t>850</w:t>
            </w:r>
            <w:r w:rsidR="00B438F1">
              <w:rPr>
                <w:sz w:val="20"/>
              </w:rPr>
              <w:t>;</w:t>
            </w:r>
            <w:r w:rsidR="00F760D9">
              <w:rPr>
                <w:sz w:val="20"/>
              </w:rPr>
              <w:t xml:space="preserve"> below</w:t>
            </w:r>
            <w:r w:rsidR="00B438F1">
              <w:rPr>
                <w:sz w:val="20"/>
              </w:rPr>
              <w:t xml:space="preserve"> 1850</w:t>
            </w:r>
            <w:r w:rsidR="00F760D9">
              <w:rPr>
                <w:sz w:val="20"/>
              </w:rPr>
              <w:t xml:space="preserve">: £120 per band </w:t>
            </w:r>
            <w:r w:rsidR="0042785E" w:rsidRPr="004C1277">
              <w:rPr>
                <w:sz w:val="20"/>
              </w:rPr>
              <w:t xml:space="preserve"> </w:t>
            </w:r>
          </w:p>
          <w:p w:rsidR="006A4D68" w:rsidRPr="004C1277" w:rsidRDefault="008A0809" w:rsidP="00BC1A35">
            <w:pPr>
              <w:spacing w:after="60"/>
              <w:ind w:left="635" w:right="170" w:hanging="658"/>
              <w:rPr>
                <w:sz w:val="20"/>
              </w:rPr>
            </w:pPr>
            <w:r w:rsidRPr="004C1277">
              <w:rPr>
                <w:sz w:val="20"/>
              </w:rPr>
              <w:t>Entry fees : Adults £20, Juniors £10</w:t>
            </w:r>
            <w:r w:rsidR="0023336C">
              <w:rPr>
                <w:sz w:val="20"/>
              </w:rPr>
              <w:t xml:space="preserve"> (U18 on 1/9/1</w:t>
            </w:r>
            <w:r w:rsidR="000463A6">
              <w:rPr>
                <w:sz w:val="20"/>
              </w:rPr>
              <w:t>9</w:t>
            </w:r>
            <w:r w:rsidR="0023336C">
              <w:rPr>
                <w:sz w:val="20"/>
              </w:rPr>
              <w:t>)</w:t>
            </w:r>
          </w:p>
          <w:p w:rsidR="00E34436" w:rsidRPr="004C1277" w:rsidRDefault="009D0BB3" w:rsidP="00BC1A35">
            <w:pPr>
              <w:ind w:right="170"/>
              <w:rPr>
                <w:sz w:val="20"/>
              </w:rPr>
            </w:pPr>
            <w:r w:rsidRPr="004C1277">
              <w:rPr>
                <w:sz w:val="20"/>
              </w:rPr>
              <w:t>Open entrants</w:t>
            </w:r>
            <w:r w:rsidR="00E34436" w:rsidRPr="004C1277">
              <w:rPr>
                <w:sz w:val="20"/>
              </w:rPr>
              <w:t xml:space="preserve"> without</w:t>
            </w:r>
            <w:r w:rsidR="00202FF2">
              <w:rPr>
                <w:sz w:val="20"/>
              </w:rPr>
              <w:t xml:space="preserve"> a</w:t>
            </w:r>
            <w:r w:rsidR="000A66E4">
              <w:rPr>
                <w:sz w:val="20"/>
              </w:rPr>
              <w:t xml:space="preserve"> FIDE ID</w:t>
            </w:r>
            <w:r w:rsidR="00E34436" w:rsidRPr="004C1277">
              <w:rPr>
                <w:sz w:val="20"/>
              </w:rPr>
              <w:t xml:space="preserve"> need to obtain </w:t>
            </w:r>
            <w:r w:rsidR="0015112E">
              <w:rPr>
                <w:sz w:val="20"/>
              </w:rPr>
              <w:t>one</w:t>
            </w:r>
            <w:r w:rsidR="00B82D7F" w:rsidRPr="004C1277">
              <w:rPr>
                <w:sz w:val="20"/>
              </w:rPr>
              <w:t xml:space="preserve"> </w:t>
            </w:r>
            <w:r w:rsidR="00E34436" w:rsidRPr="004C1277">
              <w:rPr>
                <w:sz w:val="20"/>
              </w:rPr>
              <w:t>via their national federation</w:t>
            </w:r>
            <w:r w:rsidR="00F62698" w:rsidRPr="004C1277">
              <w:rPr>
                <w:sz w:val="20"/>
              </w:rPr>
              <w:t>,</w:t>
            </w:r>
            <w:r w:rsidR="000B79B6" w:rsidRPr="004C1277">
              <w:rPr>
                <w:sz w:val="20"/>
              </w:rPr>
              <w:t xml:space="preserve"> before entering</w:t>
            </w:r>
            <w:r w:rsidR="00F62698" w:rsidRPr="004C1277">
              <w:rPr>
                <w:sz w:val="20"/>
              </w:rPr>
              <w:t>.</w:t>
            </w:r>
            <w:r w:rsidR="002F5292" w:rsidRPr="004C1277">
              <w:rPr>
                <w:sz w:val="20"/>
              </w:rPr>
              <w:t xml:space="preserve"> Welsh players</w:t>
            </w:r>
            <w:r w:rsidRPr="004C1277">
              <w:rPr>
                <w:sz w:val="20"/>
              </w:rPr>
              <w:t xml:space="preserve"> may do so quickly and without cost by contacting Robert Taylor (</w:t>
            </w:r>
            <w:r w:rsidR="00741B20">
              <w:rPr>
                <w:sz w:val="20"/>
              </w:rPr>
              <w:t>01633 546637</w:t>
            </w:r>
            <w:r w:rsidR="001B058E" w:rsidRPr="004C1277">
              <w:rPr>
                <w:sz w:val="20"/>
              </w:rPr>
              <w:t xml:space="preserve">; </w:t>
            </w:r>
            <w:hyperlink r:id="rId7" w:history="1">
              <w:r w:rsidR="00165135" w:rsidRPr="00526521">
                <w:rPr>
                  <w:rStyle w:val="Hyperlink"/>
                  <w:sz w:val="20"/>
                </w:rPr>
                <w:t>iro@welshchessunion.uk</w:t>
              </w:r>
            </w:hyperlink>
            <w:r w:rsidR="00B91FD8">
              <w:rPr>
                <w:sz w:val="20"/>
              </w:rPr>
              <w:t xml:space="preserve"> </w:t>
            </w:r>
            <w:r w:rsidR="003E0520">
              <w:rPr>
                <w:sz w:val="20"/>
              </w:rPr>
              <w:t>)</w:t>
            </w:r>
            <w:r w:rsidRPr="004C1277">
              <w:rPr>
                <w:sz w:val="20"/>
              </w:rPr>
              <w:t xml:space="preserve"> </w:t>
            </w:r>
          </w:p>
          <w:p w:rsidR="006A4D68" w:rsidRPr="004C1277" w:rsidRDefault="005F1247" w:rsidP="00BC1A35">
            <w:pPr>
              <w:spacing w:before="60"/>
              <w:ind w:right="170"/>
              <w:rPr>
                <w:b/>
                <w:sz w:val="20"/>
              </w:rPr>
            </w:pPr>
            <w:r w:rsidRPr="004C1277">
              <w:rPr>
                <w:b/>
                <w:sz w:val="20"/>
              </w:rPr>
              <w:t>Major Section –</w:t>
            </w:r>
            <w:r w:rsidR="0042785E" w:rsidRPr="004C1277">
              <w:rPr>
                <w:b/>
                <w:sz w:val="20"/>
              </w:rPr>
              <w:t xml:space="preserve"> ope</w:t>
            </w:r>
            <w:r w:rsidR="00B56364">
              <w:rPr>
                <w:b/>
                <w:sz w:val="20"/>
              </w:rPr>
              <w:t>n to players graded below 1</w:t>
            </w:r>
            <w:r w:rsidR="00B8082E">
              <w:rPr>
                <w:b/>
                <w:sz w:val="20"/>
              </w:rPr>
              <w:t>700</w:t>
            </w:r>
            <w:r w:rsidR="00B56364">
              <w:rPr>
                <w:b/>
                <w:sz w:val="20"/>
              </w:rPr>
              <w:t xml:space="preserve"> (ECF </w:t>
            </w:r>
            <w:r w:rsidR="00BF43FF">
              <w:rPr>
                <w:b/>
                <w:sz w:val="20"/>
              </w:rPr>
              <w:t>134</w:t>
            </w:r>
            <w:r w:rsidR="00B56364">
              <w:rPr>
                <w:b/>
                <w:sz w:val="20"/>
              </w:rPr>
              <w:t>)</w:t>
            </w:r>
          </w:p>
          <w:p w:rsidR="00A51788" w:rsidRDefault="000463A6" w:rsidP="00BC1A35">
            <w:pPr>
              <w:ind w:right="170"/>
              <w:rPr>
                <w:sz w:val="20"/>
              </w:rPr>
            </w:pPr>
            <w:r>
              <w:rPr>
                <w:sz w:val="20"/>
              </w:rPr>
              <w:t xml:space="preserve">Minimum Prizes: </w:t>
            </w:r>
            <w:r w:rsidR="00E34436" w:rsidRPr="004C1277">
              <w:rPr>
                <w:sz w:val="20"/>
              </w:rPr>
              <w:t>1st: £150</w:t>
            </w:r>
            <w:r w:rsidR="00396131">
              <w:rPr>
                <w:sz w:val="20"/>
              </w:rPr>
              <w:t>,</w:t>
            </w:r>
            <w:r w:rsidR="008A0809" w:rsidRPr="004C1277">
              <w:rPr>
                <w:sz w:val="20"/>
              </w:rPr>
              <w:t xml:space="preserve"> 2</w:t>
            </w:r>
            <w:r w:rsidR="008A0809" w:rsidRPr="004C1277">
              <w:rPr>
                <w:sz w:val="20"/>
                <w:vertAlign w:val="superscript"/>
              </w:rPr>
              <w:t>nd</w:t>
            </w:r>
            <w:r w:rsidR="00CA74C1">
              <w:rPr>
                <w:sz w:val="20"/>
              </w:rPr>
              <w:t>: £80</w:t>
            </w:r>
            <w:r w:rsidR="00E34436" w:rsidRPr="004C1277">
              <w:rPr>
                <w:sz w:val="20"/>
              </w:rPr>
              <w:t>, 3</w:t>
            </w:r>
            <w:r w:rsidR="00E34436" w:rsidRPr="004C1277">
              <w:rPr>
                <w:sz w:val="20"/>
                <w:vertAlign w:val="superscript"/>
              </w:rPr>
              <w:t>rd</w:t>
            </w:r>
            <w:r w:rsidR="00CA74C1">
              <w:rPr>
                <w:sz w:val="20"/>
              </w:rPr>
              <w:t>:</w:t>
            </w:r>
            <w:r w:rsidR="00165135">
              <w:rPr>
                <w:sz w:val="20"/>
                <w:vertAlign w:val="superscript"/>
              </w:rPr>
              <w:t xml:space="preserve"> </w:t>
            </w:r>
            <w:r w:rsidR="00CA74C1">
              <w:rPr>
                <w:sz w:val="20"/>
              </w:rPr>
              <w:t>£40</w:t>
            </w:r>
          </w:p>
          <w:p w:rsidR="00580D32" w:rsidRDefault="00A51788" w:rsidP="00BC1A35">
            <w:pPr>
              <w:ind w:right="170"/>
              <w:rPr>
                <w:sz w:val="20"/>
              </w:rPr>
            </w:pPr>
            <w:r>
              <w:rPr>
                <w:sz w:val="20"/>
              </w:rPr>
              <w:t>G</w:t>
            </w:r>
            <w:r w:rsidR="008A0809" w:rsidRPr="004C1277">
              <w:rPr>
                <w:sz w:val="20"/>
              </w:rPr>
              <w:t>rading</w:t>
            </w:r>
            <w:r>
              <w:rPr>
                <w:sz w:val="20"/>
              </w:rPr>
              <w:t xml:space="preserve"> Prizes:</w:t>
            </w:r>
            <w:r w:rsidR="00E91BB8">
              <w:rPr>
                <w:sz w:val="20"/>
              </w:rPr>
              <w:t xml:space="preserve"> 1499 -1300</w:t>
            </w:r>
            <w:r w:rsidR="00B56364">
              <w:rPr>
                <w:sz w:val="20"/>
              </w:rPr>
              <w:t xml:space="preserve"> (ECF </w:t>
            </w:r>
            <w:r w:rsidR="00BF43FF">
              <w:rPr>
                <w:sz w:val="20"/>
              </w:rPr>
              <w:t>109</w:t>
            </w:r>
            <w:r w:rsidR="0025058D">
              <w:rPr>
                <w:sz w:val="20"/>
              </w:rPr>
              <w:t xml:space="preserve"> - 84</w:t>
            </w:r>
            <w:r w:rsidR="00B56364">
              <w:rPr>
                <w:sz w:val="20"/>
              </w:rPr>
              <w:t>)</w:t>
            </w:r>
            <w:r w:rsidR="0025058D">
              <w:rPr>
                <w:sz w:val="20"/>
              </w:rPr>
              <w:t xml:space="preserve">; </w:t>
            </w:r>
            <w:r w:rsidR="00580D32">
              <w:rPr>
                <w:sz w:val="20"/>
              </w:rPr>
              <w:t>below 1300:</w:t>
            </w:r>
            <w:r w:rsidR="0051300A">
              <w:rPr>
                <w:sz w:val="20"/>
              </w:rPr>
              <w:t xml:space="preserve"> £30</w:t>
            </w:r>
            <w:r w:rsidR="00580D32">
              <w:rPr>
                <w:sz w:val="20"/>
              </w:rPr>
              <w:t xml:space="preserve"> per band</w:t>
            </w:r>
            <w:r w:rsidR="005F1247" w:rsidRPr="004C1277">
              <w:rPr>
                <w:sz w:val="20"/>
              </w:rPr>
              <w:t xml:space="preserve"> </w:t>
            </w:r>
          </w:p>
          <w:p w:rsidR="006854EA" w:rsidRDefault="00C82464" w:rsidP="00BC1A35">
            <w:pPr>
              <w:ind w:right="170"/>
              <w:rPr>
                <w:sz w:val="20"/>
              </w:rPr>
            </w:pPr>
            <w:r>
              <w:rPr>
                <w:sz w:val="20"/>
              </w:rPr>
              <w:t>T</w:t>
            </w:r>
            <w:r w:rsidR="005F1247" w:rsidRPr="004C1277">
              <w:rPr>
                <w:sz w:val="20"/>
              </w:rPr>
              <w:t>he total prize fund will be</w:t>
            </w:r>
            <w:r w:rsidR="00432C8F">
              <w:rPr>
                <w:sz w:val="20"/>
              </w:rPr>
              <w:t xml:space="preserve"> increased, if necessary, to ensure it is</w:t>
            </w:r>
            <w:r w:rsidR="005F1247" w:rsidRPr="004C1277">
              <w:rPr>
                <w:sz w:val="20"/>
              </w:rPr>
              <w:t xml:space="preserve"> at least equal to</w:t>
            </w:r>
            <w:r w:rsidR="00400F79">
              <w:rPr>
                <w:sz w:val="20"/>
              </w:rPr>
              <w:t xml:space="preserve"> total</w:t>
            </w:r>
            <w:r w:rsidR="00B82D7F" w:rsidRPr="004C1277">
              <w:rPr>
                <w:sz w:val="20"/>
              </w:rPr>
              <w:t xml:space="preserve"> section</w:t>
            </w:r>
            <w:r w:rsidR="005F1247" w:rsidRPr="004C1277">
              <w:rPr>
                <w:sz w:val="20"/>
              </w:rPr>
              <w:t xml:space="preserve"> entry fees.</w:t>
            </w:r>
            <w:r w:rsidR="008B36B2">
              <w:rPr>
                <w:sz w:val="20"/>
              </w:rPr>
              <w:t xml:space="preserve"> </w:t>
            </w:r>
          </w:p>
          <w:p w:rsidR="006A4D68" w:rsidRPr="004C1277" w:rsidRDefault="008B36B2" w:rsidP="00BC1A35">
            <w:pPr>
              <w:ind w:right="170"/>
              <w:rPr>
                <w:sz w:val="20"/>
              </w:rPr>
            </w:pPr>
            <w:r>
              <w:rPr>
                <w:sz w:val="20"/>
              </w:rPr>
              <w:t>Entry fees</w:t>
            </w:r>
            <w:r w:rsidR="0042785E" w:rsidRPr="004C1277">
              <w:rPr>
                <w:sz w:val="20"/>
              </w:rPr>
              <w:t>: Adults £</w:t>
            </w:r>
            <w:r w:rsidR="006854EA">
              <w:rPr>
                <w:sz w:val="20"/>
              </w:rPr>
              <w:t>20</w:t>
            </w:r>
            <w:r w:rsidR="0042785E" w:rsidRPr="004C1277">
              <w:rPr>
                <w:sz w:val="20"/>
              </w:rPr>
              <w:t>, Juniors £</w:t>
            </w:r>
            <w:r w:rsidR="006854EA">
              <w:rPr>
                <w:sz w:val="20"/>
              </w:rPr>
              <w:t>10</w:t>
            </w:r>
            <w:r w:rsidR="0023336C">
              <w:rPr>
                <w:sz w:val="20"/>
              </w:rPr>
              <w:t xml:space="preserve"> (U18 on 1/9/1</w:t>
            </w:r>
            <w:r w:rsidR="006854EA">
              <w:rPr>
                <w:sz w:val="20"/>
              </w:rPr>
              <w:t>9</w:t>
            </w:r>
            <w:r w:rsidR="0023336C">
              <w:rPr>
                <w:sz w:val="20"/>
              </w:rPr>
              <w:t>)</w:t>
            </w:r>
          </w:p>
          <w:p w:rsidR="006374B4" w:rsidRPr="004C1277" w:rsidRDefault="006374B4" w:rsidP="00BC1A35">
            <w:pPr>
              <w:pStyle w:val="FR2"/>
              <w:spacing w:before="60"/>
              <w:ind w:right="170"/>
              <w:rPr>
                <w:i w:val="0"/>
                <w:sz w:val="20"/>
              </w:rPr>
            </w:pPr>
            <w:r w:rsidRPr="002F1F58">
              <w:rPr>
                <w:sz w:val="20"/>
              </w:rPr>
              <w:t>Please send entries to</w:t>
            </w:r>
            <w:r w:rsidRPr="004C1277">
              <w:rPr>
                <w:i w:val="0"/>
                <w:sz w:val="20"/>
              </w:rPr>
              <w:t>:</w:t>
            </w:r>
          </w:p>
          <w:p w:rsidR="006F6943" w:rsidRPr="004C1277" w:rsidRDefault="006374B4" w:rsidP="00BC1A35">
            <w:pPr>
              <w:ind w:right="170"/>
              <w:rPr>
                <w:sz w:val="20"/>
              </w:rPr>
            </w:pPr>
            <w:r w:rsidRPr="004C1277">
              <w:rPr>
                <w:sz w:val="20"/>
              </w:rPr>
              <w:t>Tony Haigh, Brithdir Mawr, Ne</w:t>
            </w:r>
            <w:r w:rsidR="00580905" w:rsidRPr="004C1277">
              <w:rPr>
                <w:sz w:val="20"/>
              </w:rPr>
              <w:t>wport, Pembs. SA42 0QJ</w:t>
            </w:r>
            <w:r w:rsidR="0023336C">
              <w:rPr>
                <w:sz w:val="20"/>
              </w:rPr>
              <w:t xml:space="preserve"> </w:t>
            </w:r>
            <w:r w:rsidR="008B36B2">
              <w:rPr>
                <w:sz w:val="20"/>
              </w:rPr>
              <w:t xml:space="preserve"> </w:t>
            </w:r>
            <w:r w:rsidR="0023336C" w:rsidRPr="004C1277">
              <w:rPr>
                <w:sz w:val="20"/>
              </w:rPr>
              <w:t>Tel: 07811 852829</w:t>
            </w:r>
            <w:r w:rsidR="0023336C">
              <w:rPr>
                <w:sz w:val="20"/>
              </w:rPr>
              <w:t>.</w:t>
            </w:r>
            <w:r w:rsidR="00B56364">
              <w:rPr>
                <w:sz w:val="20"/>
              </w:rPr>
              <w:t xml:space="preserve"> </w:t>
            </w:r>
            <w:r w:rsidR="00A42CAB">
              <w:rPr>
                <w:sz w:val="20"/>
              </w:rPr>
              <w:t>(</w:t>
            </w:r>
            <w:hyperlink r:id="rId8" w:history="1">
              <w:r w:rsidR="006F6943" w:rsidRPr="00D77B40">
                <w:rPr>
                  <w:rStyle w:val="Hyperlink"/>
                  <w:sz w:val="20"/>
                </w:rPr>
                <w:t>tony@brithdirmawr.co.uk</w:t>
              </w:r>
            </w:hyperlink>
            <w:r w:rsidR="00B56364">
              <w:rPr>
                <w:sz w:val="20"/>
              </w:rPr>
              <w:t>)</w:t>
            </w:r>
            <w:r w:rsidR="006F6943">
              <w:rPr>
                <w:sz w:val="20"/>
              </w:rPr>
              <w:t xml:space="preserve"> </w:t>
            </w:r>
          </w:p>
          <w:p w:rsidR="006A4D68" w:rsidRPr="004C1277" w:rsidRDefault="00FA0B9F" w:rsidP="008F7DBD">
            <w:pPr>
              <w:numPr>
                <w:ilvl w:val="0"/>
                <w:numId w:val="4"/>
              </w:numPr>
              <w:spacing w:before="120" w:after="60"/>
              <w:ind w:left="284" w:right="170" w:hanging="227"/>
              <w:rPr>
                <w:sz w:val="20"/>
              </w:rPr>
            </w:pPr>
            <w:r w:rsidRPr="004C1277">
              <w:rPr>
                <w:sz w:val="20"/>
              </w:rPr>
              <w:t>Rate of p</w:t>
            </w:r>
            <w:r w:rsidR="0042785E" w:rsidRPr="004C1277">
              <w:rPr>
                <w:sz w:val="20"/>
              </w:rPr>
              <w:t>lay: all moves in 1½ hours with 30 second increment</w:t>
            </w:r>
            <w:r w:rsidR="00F62698" w:rsidRPr="004C1277">
              <w:rPr>
                <w:sz w:val="20"/>
              </w:rPr>
              <w:t>s added after each move</w:t>
            </w:r>
            <w:r w:rsidR="0042785E" w:rsidRPr="004C1277">
              <w:rPr>
                <w:sz w:val="20"/>
              </w:rPr>
              <w:t>.</w:t>
            </w:r>
          </w:p>
          <w:p w:rsidR="000A7D52" w:rsidRPr="000C22C4" w:rsidRDefault="00D468F2" w:rsidP="008F7DBD">
            <w:pPr>
              <w:pStyle w:val="FR5"/>
              <w:numPr>
                <w:ilvl w:val="0"/>
                <w:numId w:val="4"/>
              </w:numPr>
              <w:spacing w:before="0" w:after="60"/>
              <w:ind w:left="284" w:right="170" w:hanging="227"/>
              <w:jc w:val="left"/>
              <w:rPr>
                <w:sz w:val="20"/>
              </w:rPr>
            </w:pPr>
            <w:r>
              <w:rPr>
                <w:sz w:val="20"/>
              </w:rPr>
              <w:t>P</w:t>
            </w:r>
            <w:r w:rsidR="006374B4" w:rsidRPr="004C1277">
              <w:rPr>
                <w:sz w:val="20"/>
              </w:rPr>
              <w:t>rovided it is claimed on this entry form</w:t>
            </w:r>
            <w:r>
              <w:rPr>
                <w:sz w:val="20"/>
              </w:rPr>
              <w:t xml:space="preserve"> </w:t>
            </w:r>
            <w:r w:rsidRPr="000C22C4">
              <w:rPr>
                <w:sz w:val="20"/>
              </w:rPr>
              <w:t>a half point bye may be requested for any one of the first four rounds</w:t>
            </w:r>
            <w:r w:rsidR="00B4091E">
              <w:rPr>
                <w:sz w:val="20"/>
              </w:rPr>
              <w:t>.</w:t>
            </w:r>
          </w:p>
          <w:p w:rsidR="006A4D68" w:rsidRPr="004C1277" w:rsidRDefault="00D468F2" w:rsidP="008F7DBD">
            <w:pPr>
              <w:numPr>
                <w:ilvl w:val="0"/>
                <w:numId w:val="4"/>
              </w:numPr>
              <w:spacing w:after="60"/>
              <w:ind w:left="284" w:right="170" w:hanging="227"/>
              <w:rPr>
                <w:sz w:val="20"/>
              </w:rPr>
            </w:pPr>
            <w:r>
              <w:rPr>
                <w:sz w:val="20"/>
              </w:rPr>
              <w:t>Players</w:t>
            </w:r>
            <w:r w:rsidR="00222F60">
              <w:rPr>
                <w:sz w:val="20"/>
              </w:rPr>
              <w:t xml:space="preserve"> winning two prizes outright shall be awarded the larger only. Players finishing on the same score shall share any relevant prizes. </w:t>
            </w:r>
            <w:r w:rsidR="00C27F7F">
              <w:rPr>
                <w:sz w:val="20"/>
              </w:rPr>
              <w:t xml:space="preserve">  </w:t>
            </w:r>
          </w:p>
          <w:p w:rsidR="006A4D68" w:rsidRPr="0023336C" w:rsidRDefault="00F62698" w:rsidP="008F7DBD">
            <w:pPr>
              <w:numPr>
                <w:ilvl w:val="0"/>
                <w:numId w:val="4"/>
              </w:numPr>
              <w:spacing w:after="60"/>
              <w:ind w:left="284" w:right="170" w:hanging="227"/>
              <w:rPr>
                <w:sz w:val="20"/>
              </w:rPr>
            </w:pPr>
            <w:r w:rsidRPr="004C1277">
              <w:rPr>
                <w:sz w:val="20"/>
              </w:rPr>
              <w:t>P</w:t>
            </w:r>
            <w:r w:rsidR="006A4D68" w:rsidRPr="004C1277">
              <w:rPr>
                <w:sz w:val="20"/>
              </w:rPr>
              <w:t>layers</w:t>
            </w:r>
            <w:r w:rsidRPr="004C1277">
              <w:rPr>
                <w:sz w:val="20"/>
              </w:rPr>
              <w:t xml:space="preserve"> without any rating</w:t>
            </w:r>
            <w:r w:rsidR="006A4D68" w:rsidRPr="004C1277">
              <w:rPr>
                <w:sz w:val="20"/>
              </w:rPr>
              <w:t xml:space="preserve"> shall not be eligible for a grading prize.</w:t>
            </w:r>
          </w:p>
          <w:p w:rsidR="006A4D68" w:rsidRPr="004C1277" w:rsidRDefault="006A4D68" w:rsidP="0088674B">
            <w:pPr>
              <w:numPr>
                <w:ilvl w:val="0"/>
                <w:numId w:val="4"/>
              </w:numPr>
              <w:spacing w:after="60"/>
              <w:ind w:left="284" w:right="170" w:hanging="227"/>
              <w:rPr>
                <w:sz w:val="20"/>
              </w:rPr>
            </w:pPr>
            <w:r w:rsidRPr="004C1277">
              <w:rPr>
                <w:sz w:val="20"/>
              </w:rPr>
              <w:t>Late arrivals will be allowed 30 minutes on their clock in any</w:t>
            </w:r>
            <w:r w:rsidR="006374B4" w:rsidRPr="004C1277">
              <w:rPr>
                <w:sz w:val="20"/>
              </w:rPr>
              <w:t xml:space="preserve"> </w:t>
            </w:r>
            <w:r w:rsidRPr="004C1277">
              <w:rPr>
                <w:sz w:val="20"/>
              </w:rPr>
              <w:t>round and then defaulted.</w:t>
            </w:r>
          </w:p>
          <w:p w:rsidR="00B546A1" w:rsidRPr="0088674B" w:rsidRDefault="001C3718" w:rsidP="0088674B">
            <w:pPr>
              <w:numPr>
                <w:ilvl w:val="0"/>
                <w:numId w:val="4"/>
              </w:numPr>
              <w:spacing w:after="60"/>
              <w:ind w:left="284" w:right="170" w:hanging="227"/>
              <w:rPr>
                <w:sz w:val="20"/>
              </w:rPr>
            </w:pPr>
            <w:r>
              <w:rPr>
                <w:sz w:val="20"/>
              </w:rPr>
              <w:t>Rules</w:t>
            </w:r>
            <w:r w:rsidR="0088674B">
              <w:rPr>
                <w:sz w:val="20"/>
              </w:rPr>
              <w:t xml:space="preserve"> will be posted at the Congress </w:t>
            </w:r>
            <w:r w:rsidR="00B546A1" w:rsidRPr="0088674B">
              <w:rPr>
                <w:sz w:val="20"/>
              </w:rPr>
              <w:t>to make the controller's decisions subject to a summary appeals procedure</w:t>
            </w:r>
            <w:r w:rsidR="00543436">
              <w:rPr>
                <w:sz w:val="20"/>
              </w:rPr>
              <w:t xml:space="preserve"> and</w:t>
            </w:r>
            <w:r w:rsidR="0088674B">
              <w:rPr>
                <w:sz w:val="20"/>
              </w:rPr>
              <w:t xml:space="preserve"> </w:t>
            </w:r>
            <w:r w:rsidR="00CE05F9" w:rsidRPr="0088674B">
              <w:rPr>
                <w:sz w:val="20"/>
              </w:rPr>
              <w:t>to ensure players can take</w:t>
            </w:r>
            <w:r w:rsidR="00B546A1" w:rsidRPr="0088674B">
              <w:rPr>
                <w:sz w:val="20"/>
              </w:rPr>
              <w:t xml:space="preserve"> a minimum break of 30 minutes between rounds.</w:t>
            </w:r>
          </w:p>
          <w:p w:rsidR="00B546A1" w:rsidRPr="00B546A1" w:rsidRDefault="00B546A1" w:rsidP="008F7DBD">
            <w:pPr>
              <w:numPr>
                <w:ilvl w:val="0"/>
                <w:numId w:val="4"/>
              </w:numPr>
              <w:spacing w:after="60"/>
              <w:ind w:left="284" w:right="170" w:hanging="227"/>
              <w:rPr>
                <w:sz w:val="20"/>
              </w:rPr>
            </w:pPr>
            <w:r>
              <w:rPr>
                <w:sz w:val="20"/>
              </w:rPr>
              <w:t>The organisers reserve the right to refuse or transfer entries.</w:t>
            </w:r>
          </w:p>
          <w:p w:rsidR="006A4D68" w:rsidRPr="004C1277" w:rsidRDefault="009D0BB3" w:rsidP="00BC1A35">
            <w:pPr>
              <w:ind w:right="170"/>
              <w:rPr>
                <w:b/>
                <w:sz w:val="20"/>
              </w:rPr>
            </w:pPr>
            <w:r w:rsidRPr="004C1277">
              <w:rPr>
                <w:b/>
                <w:sz w:val="20"/>
              </w:rPr>
              <w:t>Ratings</w:t>
            </w:r>
          </w:p>
          <w:p w:rsidR="008F7DBD" w:rsidRDefault="004F32DF" w:rsidP="008F7DBD">
            <w:pPr>
              <w:spacing w:after="60"/>
              <w:ind w:right="170"/>
              <w:rPr>
                <w:sz w:val="20"/>
              </w:rPr>
            </w:pPr>
            <w:r w:rsidRPr="004C1277">
              <w:rPr>
                <w:sz w:val="20"/>
              </w:rPr>
              <w:t xml:space="preserve">in the </w:t>
            </w:r>
            <w:r w:rsidRPr="00B546A1">
              <w:rPr>
                <w:b/>
                <w:sz w:val="20"/>
              </w:rPr>
              <w:t>Open Section</w:t>
            </w:r>
            <w:r w:rsidRPr="004C1277">
              <w:rPr>
                <w:sz w:val="20"/>
              </w:rPr>
              <w:t xml:space="preserve"> the Feb. 20</w:t>
            </w:r>
            <w:r w:rsidR="006854EA">
              <w:rPr>
                <w:sz w:val="20"/>
              </w:rPr>
              <w:t>20</w:t>
            </w:r>
            <w:r w:rsidRPr="004C1277">
              <w:rPr>
                <w:sz w:val="20"/>
              </w:rPr>
              <w:t xml:space="preserve"> FIDE Rating List will be used as far as possible to make the pairings</w:t>
            </w:r>
            <w:r w:rsidR="001C3718">
              <w:rPr>
                <w:sz w:val="20"/>
              </w:rPr>
              <w:t xml:space="preserve"> and to award grading prizes</w:t>
            </w:r>
            <w:r w:rsidR="00B546A1">
              <w:rPr>
                <w:sz w:val="20"/>
              </w:rPr>
              <w:t>.</w:t>
            </w:r>
          </w:p>
          <w:p w:rsidR="00897B04" w:rsidRPr="00CE05F9" w:rsidRDefault="00B546A1" w:rsidP="008F7DBD">
            <w:pPr>
              <w:spacing w:after="60"/>
              <w:ind w:right="170"/>
              <w:rPr>
                <w:sz w:val="20"/>
              </w:rPr>
            </w:pPr>
            <w:r>
              <w:rPr>
                <w:sz w:val="20"/>
              </w:rPr>
              <w:t>I</w:t>
            </w:r>
            <w:r w:rsidRPr="004C1277">
              <w:rPr>
                <w:sz w:val="20"/>
              </w:rPr>
              <w:t xml:space="preserve">n the </w:t>
            </w:r>
            <w:r w:rsidRPr="00B546A1">
              <w:rPr>
                <w:b/>
                <w:sz w:val="20"/>
              </w:rPr>
              <w:t>Major Section</w:t>
            </w:r>
            <w:r>
              <w:rPr>
                <w:sz w:val="20"/>
              </w:rPr>
              <w:t>, for</w:t>
            </w:r>
            <w:r w:rsidR="00CE6B7E">
              <w:rPr>
                <w:sz w:val="20"/>
              </w:rPr>
              <w:t xml:space="preserve"> the same</w:t>
            </w:r>
            <w:r w:rsidR="001C3718">
              <w:rPr>
                <w:sz w:val="20"/>
              </w:rPr>
              <w:t xml:space="preserve"> purposes and</w:t>
            </w:r>
            <w:r w:rsidR="003B478E">
              <w:rPr>
                <w:sz w:val="20"/>
              </w:rPr>
              <w:t xml:space="preserve"> also</w:t>
            </w:r>
            <w:r w:rsidR="001C3718">
              <w:rPr>
                <w:sz w:val="20"/>
              </w:rPr>
              <w:t xml:space="preserve"> in </w:t>
            </w:r>
            <w:r>
              <w:rPr>
                <w:sz w:val="20"/>
              </w:rPr>
              <w:t>determining eligibility to play in</w:t>
            </w:r>
            <w:r w:rsidR="001C3718">
              <w:rPr>
                <w:sz w:val="20"/>
              </w:rPr>
              <w:t xml:space="preserve"> that section</w:t>
            </w:r>
            <w:r w:rsidR="00B362C9">
              <w:rPr>
                <w:sz w:val="20"/>
              </w:rPr>
              <w:t>,</w:t>
            </w:r>
            <w:r w:rsidR="004F32DF" w:rsidRPr="004C1277">
              <w:rPr>
                <w:sz w:val="20"/>
              </w:rPr>
              <w:t xml:space="preserve"> players</w:t>
            </w:r>
            <w:r w:rsidR="00105A3D" w:rsidRPr="004C1277">
              <w:rPr>
                <w:sz w:val="20"/>
              </w:rPr>
              <w:t>’</w:t>
            </w:r>
            <w:r w:rsidR="004F32DF" w:rsidRPr="004C1277">
              <w:rPr>
                <w:sz w:val="20"/>
              </w:rPr>
              <w:t xml:space="preserve"> </w:t>
            </w:r>
            <w:r w:rsidR="00D54142" w:rsidRPr="004C1277">
              <w:rPr>
                <w:sz w:val="20"/>
              </w:rPr>
              <w:t>January 20</w:t>
            </w:r>
            <w:r w:rsidR="001C7238">
              <w:rPr>
                <w:sz w:val="20"/>
              </w:rPr>
              <w:t>20</w:t>
            </w:r>
            <w:r w:rsidR="00580905" w:rsidRPr="004C1277">
              <w:rPr>
                <w:sz w:val="20"/>
              </w:rPr>
              <w:t xml:space="preserve"> WCU </w:t>
            </w:r>
            <w:r w:rsidR="006B1E2A" w:rsidRPr="004C1277">
              <w:rPr>
                <w:sz w:val="20"/>
              </w:rPr>
              <w:t>ratings</w:t>
            </w:r>
            <w:r w:rsidR="00CE6B7E">
              <w:rPr>
                <w:sz w:val="20"/>
              </w:rPr>
              <w:t xml:space="preserve"> will be used</w:t>
            </w:r>
            <w:r w:rsidR="006B1E2A" w:rsidRPr="004C1277">
              <w:rPr>
                <w:sz w:val="20"/>
              </w:rPr>
              <w:t xml:space="preserve"> or</w:t>
            </w:r>
            <w:r w:rsidR="00A66CD8" w:rsidRPr="004C1277">
              <w:rPr>
                <w:sz w:val="20"/>
              </w:rPr>
              <w:t>,</w:t>
            </w:r>
            <w:r w:rsidR="00580905" w:rsidRPr="004C1277">
              <w:rPr>
                <w:sz w:val="20"/>
              </w:rPr>
              <w:t xml:space="preserve"> as the case may be</w:t>
            </w:r>
            <w:r w:rsidR="00A66CD8" w:rsidRPr="004C1277">
              <w:rPr>
                <w:sz w:val="20"/>
              </w:rPr>
              <w:t>,</w:t>
            </w:r>
            <w:r w:rsidR="006B1E2A" w:rsidRPr="004C1277">
              <w:rPr>
                <w:sz w:val="20"/>
              </w:rPr>
              <w:t xml:space="preserve"> ratings in</w:t>
            </w:r>
            <w:r w:rsidR="00F62698" w:rsidRPr="004C1277">
              <w:rPr>
                <w:sz w:val="20"/>
              </w:rPr>
              <w:t xml:space="preserve"> other</w:t>
            </w:r>
            <w:r w:rsidR="00CE6B7E">
              <w:rPr>
                <w:sz w:val="20"/>
              </w:rPr>
              <w:t xml:space="preserve"> most recent national lists</w:t>
            </w:r>
            <w:r w:rsidR="006B1E2A" w:rsidRPr="004C1277">
              <w:rPr>
                <w:sz w:val="20"/>
              </w:rPr>
              <w:t>.</w:t>
            </w:r>
            <w:r w:rsidR="006A4D68" w:rsidRPr="004C1277">
              <w:rPr>
                <w:sz w:val="20"/>
              </w:rPr>
              <w:t xml:space="preserve"> </w:t>
            </w:r>
            <w:r w:rsidR="00E34436" w:rsidRPr="004C1277">
              <w:rPr>
                <w:sz w:val="20"/>
              </w:rPr>
              <w:t>Players without any rating should consult Tony Haigh before</w:t>
            </w:r>
            <w:r w:rsidR="00F62698" w:rsidRPr="004C1277">
              <w:rPr>
                <w:sz w:val="20"/>
              </w:rPr>
              <w:t xml:space="preserve"> seeking to enter</w:t>
            </w:r>
            <w:r w:rsidR="00E34436" w:rsidRPr="004C1277">
              <w:rPr>
                <w:sz w:val="20"/>
              </w:rPr>
              <w:t xml:space="preserve"> the Major.</w:t>
            </w:r>
            <w:r w:rsidR="009D0BB3" w:rsidRPr="004C1277">
              <w:rPr>
                <w:sz w:val="20"/>
              </w:rPr>
              <w:t xml:space="preserve"> </w:t>
            </w:r>
          </w:p>
        </w:tc>
        <w:tc>
          <w:tcPr>
            <w:tcW w:w="6769" w:type="dxa"/>
            <w:gridSpan w:val="3"/>
          </w:tcPr>
          <w:p w:rsidR="00186A88" w:rsidRPr="00186A88" w:rsidRDefault="00186A88" w:rsidP="009D5AFD">
            <w:pPr>
              <w:pStyle w:val="NormalWeb"/>
              <w:spacing w:beforeAutospacing="0" w:after="120" w:afterAutospacing="0"/>
              <w:ind w:left="170"/>
              <w:jc w:val="center"/>
              <w:rPr>
                <w:rFonts w:ascii="Arial" w:hAnsi="Arial" w:cs="Arial"/>
                <w:b/>
                <w:i/>
                <w:iCs/>
                <w:sz w:val="20"/>
                <w:szCs w:val="20"/>
                <w:lang w:val="en-US"/>
              </w:rPr>
            </w:pPr>
            <w:r>
              <w:rPr>
                <w:rFonts w:ascii="Arial" w:hAnsi="Arial" w:cs="Arial"/>
                <w:b/>
                <w:i/>
                <w:iCs/>
                <w:sz w:val="20"/>
                <w:szCs w:val="20"/>
                <w:lang w:val="en-US"/>
              </w:rPr>
              <w:t>Other Features of Congress</w:t>
            </w:r>
          </w:p>
          <w:p w:rsidR="005D601F" w:rsidRPr="009D5AFD" w:rsidRDefault="005C3EAE" w:rsidP="0023336C">
            <w:pPr>
              <w:pStyle w:val="NormalWeb"/>
              <w:spacing w:beforeAutospacing="0" w:after="120" w:afterAutospacing="0"/>
              <w:ind w:left="170"/>
              <w:rPr>
                <w:rFonts w:ascii="Arial" w:hAnsi="Arial" w:cs="Arial"/>
                <w:b/>
                <w:i/>
                <w:iCs/>
                <w:sz w:val="20"/>
                <w:szCs w:val="20"/>
                <w:lang w:val="en-US"/>
              </w:rPr>
            </w:pPr>
            <w:r w:rsidRPr="009D5AFD">
              <w:rPr>
                <w:rFonts w:ascii="Arial" w:hAnsi="Arial" w:cs="Arial"/>
                <w:b/>
                <w:i/>
                <w:iCs/>
                <w:sz w:val="20"/>
                <w:szCs w:val="20"/>
                <w:lang w:val="en-US"/>
              </w:rPr>
              <w:t>There will be</w:t>
            </w:r>
            <w:r w:rsidR="005D601F" w:rsidRPr="009D5AFD">
              <w:rPr>
                <w:rFonts w:ascii="Arial" w:hAnsi="Arial" w:cs="Arial"/>
                <w:b/>
                <w:i/>
                <w:iCs/>
                <w:sz w:val="20"/>
                <w:szCs w:val="20"/>
                <w:lang w:val="en-US"/>
              </w:rPr>
              <w:t xml:space="preserve"> a </w:t>
            </w:r>
            <w:r w:rsidR="000170EA" w:rsidRPr="009D5AFD">
              <w:rPr>
                <w:rFonts w:ascii="Arial" w:hAnsi="Arial" w:cs="Arial"/>
                <w:b/>
                <w:i/>
                <w:iCs/>
                <w:sz w:val="20"/>
                <w:szCs w:val="20"/>
                <w:lang w:val="en-US"/>
              </w:rPr>
              <w:t xml:space="preserve">FIDE-rated </w:t>
            </w:r>
            <w:r w:rsidR="005D601F" w:rsidRPr="009D5AFD">
              <w:rPr>
                <w:rFonts w:ascii="Arial" w:hAnsi="Arial" w:cs="Arial"/>
                <w:b/>
                <w:i/>
                <w:iCs/>
                <w:sz w:val="20"/>
                <w:szCs w:val="20"/>
                <w:lang w:val="en-US"/>
              </w:rPr>
              <w:t>Blitz Tournament (3 minutes plus 2 second increments per move for the whole game) on the Saturday evening</w:t>
            </w:r>
            <w:r w:rsidR="000007C8" w:rsidRPr="009D5AFD">
              <w:rPr>
                <w:rFonts w:ascii="Arial" w:hAnsi="Arial" w:cs="Arial"/>
                <w:b/>
                <w:i/>
                <w:iCs/>
                <w:sz w:val="20"/>
                <w:szCs w:val="20"/>
                <w:lang w:val="en-US"/>
              </w:rPr>
              <w:t xml:space="preserve"> </w:t>
            </w:r>
            <w:r w:rsidR="00B93DEA">
              <w:rPr>
                <w:rFonts w:ascii="Arial" w:hAnsi="Arial" w:cs="Arial"/>
                <w:b/>
                <w:i/>
                <w:iCs/>
                <w:sz w:val="20"/>
                <w:szCs w:val="20"/>
                <w:lang w:val="en-US"/>
              </w:rPr>
              <w:t>to be</w:t>
            </w:r>
            <w:r w:rsidR="00B1557E" w:rsidRPr="009D5AFD">
              <w:rPr>
                <w:rFonts w:ascii="Arial" w:hAnsi="Arial" w:cs="Arial"/>
                <w:b/>
                <w:i/>
                <w:iCs/>
                <w:sz w:val="20"/>
                <w:szCs w:val="20"/>
                <w:lang w:val="en-US"/>
              </w:rPr>
              <w:t xml:space="preserve"> enter</w:t>
            </w:r>
            <w:r w:rsidR="00B93DEA">
              <w:rPr>
                <w:rFonts w:ascii="Arial" w:hAnsi="Arial" w:cs="Arial"/>
                <w:b/>
                <w:i/>
                <w:iCs/>
                <w:sz w:val="20"/>
                <w:szCs w:val="20"/>
                <w:lang w:val="en-US"/>
              </w:rPr>
              <w:t>ed</w:t>
            </w:r>
            <w:r w:rsidR="00B1557E" w:rsidRPr="009D5AFD">
              <w:rPr>
                <w:rFonts w:ascii="Arial" w:hAnsi="Arial" w:cs="Arial"/>
                <w:b/>
                <w:i/>
                <w:iCs/>
                <w:sz w:val="20"/>
                <w:szCs w:val="20"/>
                <w:lang w:val="en-US"/>
              </w:rPr>
              <w:t xml:space="preserve"> at the Congress.</w:t>
            </w:r>
            <w:r w:rsidR="00B93DEA">
              <w:rPr>
                <w:rFonts w:ascii="Arial" w:hAnsi="Arial" w:cs="Arial"/>
                <w:b/>
                <w:i/>
                <w:iCs/>
                <w:sz w:val="20"/>
                <w:szCs w:val="20"/>
                <w:lang w:val="en-US"/>
              </w:rPr>
              <w:t xml:space="preserve"> </w:t>
            </w:r>
            <w:r w:rsidR="0015112E">
              <w:rPr>
                <w:rFonts w:ascii="Arial" w:hAnsi="Arial" w:cs="Arial"/>
                <w:b/>
                <w:i/>
                <w:iCs/>
                <w:sz w:val="20"/>
                <w:szCs w:val="20"/>
                <w:lang w:val="en-US"/>
              </w:rPr>
              <w:t>FIDE</w:t>
            </w:r>
            <w:r w:rsidR="000007C8" w:rsidRPr="009D5AFD">
              <w:rPr>
                <w:rFonts w:ascii="Arial" w:hAnsi="Arial" w:cs="Arial"/>
                <w:b/>
                <w:i/>
                <w:iCs/>
                <w:sz w:val="20"/>
                <w:szCs w:val="20"/>
                <w:lang w:val="en-US"/>
              </w:rPr>
              <w:t xml:space="preserve"> requirements</w:t>
            </w:r>
            <w:r w:rsidR="001A347C">
              <w:rPr>
                <w:rFonts w:ascii="Arial" w:hAnsi="Arial" w:cs="Arial"/>
                <w:b/>
                <w:i/>
                <w:iCs/>
                <w:sz w:val="20"/>
                <w:szCs w:val="20"/>
                <w:lang w:val="en-US"/>
              </w:rPr>
              <w:t xml:space="preserve"> are</w:t>
            </w:r>
            <w:r w:rsidR="001A347C" w:rsidRPr="009D5AFD">
              <w:rPr>
                <w:rFonts w:ascii="Arial" w:hAnsi="Arial" w:cs="Arial"/>
                <w:b/>
                <w:i/>
                <w:iCs/>
                <w:sz w:val="20"/>
                <w:szCs w:val="20"/>
                <w:lang w:val="en-US"/>
              </w:rPr>
              <w:t xml:space="preserve"> as for the Open Section</w:t>
            </w:r>
            <w:r w:rsidR="002957E6">
              <w:rPr>
                <w:rFonts w:ascii="Arial" w:hAnsi="Arial" w:cs="Arial"/>
                <w:b/>
                <w:i/>
                <w:iCs/>
                <w:sz w:val="20"/>
                <w:szCs w:val="20"/>
                <w:lang w:val="en-US"/>
              </w:rPr>
              <w:t>.</w:t>
            </w:r>
          </w:p>
          <w:p w:rsidR="005C3EAE" w:rsidRPr="009D5AFD" w:rsidRDefault="00243FB0" w:rsidP="005D601F">
            <w:pPr>
              <w:pStyle w:val="NormalWeb"/>
              <w:spacing w:beforeAutospacing="0" w:after="120" w:afterAutospacing="0"/>
              <w:ind w:left="170"/>
              <w:rPr>
                <w:rFonts w:ascii="Arial" w:hAnsi="Arial" w:cs="Arial"/>
                <w:b/>
                <w:i/>
                <w:iCs/>
                <w:sz w:val="20"/>
                <w:szCs w:val="20"/>
                <w:lang w:val="en-US"/>
              </w:rPr>
            </w:pPr>
            <w:r w:rsidRPr="009D5AFD">
              <w:rPr>
                <w:rFonts w:ascii="Arial" w:hAnsi="Arial" w:cs="Arial"/>
                <w:b/>
                <w:i/>
                <w:iCs/>
                <w:sz w:val="20"/>
                <w:szCs w:val="20"/>
                <w:lang w:val="en-US"/>
              </w:rPr>
              <w:t>A</w:t>
            </w:r>
            <w:r w:rsidR="005C3EAE" w:rsidRPr="009D5AFD">
              <w:rPr>
                <w:rFonts w:ascii="Arial" w:hAnsi="Arial" w:cs="Arial"/>
                <w:b/>
                <w:i/>
                <w:iCs/>
                <w:sz w:val="20"/>
                <w:szCs w:val="20"/>
                <w:lang w:val="en-US"/>
              </w:rPr>
              <w:t>ll games in both the Major and Open Sections will appear annotated on the Dyfed Chess and Welsh Chess Union website</w:t>
            </w:r>
            <w:r w:rsidR="0037598F" w:rsidRPr="009D5AFD">
              <w:rPr>
                <w:rFonts w:ascii="Arial" w:hAnsi="Arial" w:cs="Arial"/>
                <w:b/>
                <w:i/>
                <w:iCs/>
                <w:sz w:val="20"/>
                <w:szCs w:val="20"/>
                <w:lang w:val="en-US"/>
              </w:rPr>
              <w:t>s</w:t>
            </w:r>
            <w:r w:rsidR="005C3EAE" w:rsidRPr="009D5AFD">
              <w:rPr>
                <w:rFonts w:ascii="Arial" w:hAnsi="Arial" w:cs="Arial"/>
                <w:b/>
                <w:i/>
                <w:iCs/>
                <w:sz w:val="20"/>
                <w:szCs w:val="20"/>
                <w:lang w:val="en-US"/>
              </w:rPr>
              <w:t>.</w:t>
            </w:r>
          </w:p>
          <w:p w:rsidR="006A4D68" w:rsidRPr="00DF0A46" w:rsidRDefault="006A4D68" w:rsidP="00DF0A46">
            <w:pPr>
              <w:pStyle w:val="FR1"/>
              <w:spacing w:after="120"/>
              <w:ind w:left="170"/>
              <w:rPr>
                <w:rFonts w:ascii="Arial" w:hAnsi="Arial" w:cs="Arial"/>
                <w:b/>
                <w:sz w:val="20"/>
              </w:rPr>
            </w:pPr>
            <w:r w:rsidRPr="00DF0A46">
              <w:rPr>
                <w:rFonts w:ascii="Arial" w:hAnsi="Arial" w:cs="Arial"/>
                <w:b/>
                <w:sz w:val="20"/>
              </w:rPr>
              <w:t>Accommodation</w:t>
            </w:r>
          </w:p>
          <w:p w:rsidR="004244B1" w:rsidRPr="00DF0A46" w:rsidRDefault="004244B1" w:rsidP="002119A8">
            <w:pPr>
              <w:spacing w:after="120"/>
              <w:ind w:left="170"/>
              <w:rPr>
                <w:rFonts w:cs="Arial"/>
                <w:sz w:val="20"/>
              </w:rPr>
            </w:pPr>
            <w:r w:rsidRPr="00DF0A46">
              <w:rPr>
                <w:rFonts w:cs="Arial"/>
                <w:sz w:val="20"/>
              </w:rPr>
              <w:t xml:space="preserve">The </w:t>
            </w:r>
            <w:r w:rsidRPr="00DF0A46">
              <w:rPr>
                <w:rFonts w:cs="Arial"/>
                <w:b/>
                <w:sz w:val="20"/>
              </w:rPr>
              <w:t xml:space="preserve">Fishguard Bay Hotel </w:t>
            </w:r>
            <w:r w:rsidRPr="00DF0A46">
              <w:rPr>
                <w:rFonts w:cs="Arial"/>
                <w:sz w:val="20"/>
              </w:rPr>
              <w:t>(SA64 0BT) is situated on the edge of the Pembrokeshire Coast National Park in its own woodland and looks out across the bay towards the east. Strumble Head lies behind the hotel and the scene of the last invasion of mainland Britain is not far away along the Pembrokeshire Coast National Trail.</w:t>
            </w:r>
          </w:p>
          <w:p w:rsidR="00A265D4" w:rsidRPr="00DF0A46" w:rsidRDefault="00A5528C" w:rsidP="002119A8">
            <w:pPr>
              <w:spacing w:after="120"/>
              <w:ind w:left="170"/>
              <w:rPr>
                <w:rFonts w:cs="Arial"/>
                <w:sz w:val="20"/>
              </w:rPr>
            </w:pPr>
            <w:r w:rsidRPr="00DF0A46">
              <w:rPr>
                <w:rFonts w:cs="Arial"/>
                <w:sz w:val="20"/>
              </w:rPr>
              <w:t>The Hotel charge will be £1</w:t>
            </w:r>
            <w:r w:rsidR="00B362C9" w:rsidRPr="00DF0A46">
              <w:rPr>
                <w:rFonts w:cs="Arial"/>
                <w:sz w:val="20"/>
              </w:rPr>
              <w:t>5</w:t>
            </w:r>
            <w:r w:rsidR="00965DC6">
              <w:rPr>
                <w:rFonts w:cs="Arial"/>
                <w:sz w:val="20"/>
              </w:rPr>
              <w:t>5</w:t>
            </w:r>
            <w:r w:rsidR="00897B04" w:rsidRPr="00DF0A46">
              <w:rPr>
                <w:rFonts w:cs="Arial"/>
                <w:sz w:val="20"/>
              </w:rPr>
              <w:t xml:space="preserve"> per person</w:t>
            </w:r>
            <w:r w:rsidR="00AD66C3" w:rsidRPr="00DF0A46">
              <w:rPr>
                <w:rFonts w:cs="Arial"/>
                <w:sz w:val="20"/>
              </w:rPr>
              <w:t xml:space="preserve"> for shared rooms and £1</w:t>
            </w:r>
            <w:r w:rsidR="00965DC6">
              <w:rPr>
                <w:rFonts w:cs="Arial"/>
                <w:sz w:val="20"/>
              </w:rPr>
              <w:t>60</w:t>
            </w:r>
            <w:r w:rsidR="00897B04" w:rsidRPr="00DF0A46">
              <w:rPr>
                <w:rFonts w:cs="Arial"/>
                <w:sz w:val="20"/>
              </w:rPr>
              <w:t xml:space="preserve"> for single rooms </w:t>
            </w:r>
            <w:r w:rsidR="006A4D68" w:rsidRPr="00DF0A46">
              <w:rPr>
                <w:rFonts w:cs="Arial"/>
                <w:sz w:val="20"/>
              </w:rPr>
              <w:t>(inclusive of service charge and VAT), for tea/cof</w:t>
            </w:r>
            <w:r w:rsidR="00897B04" w:rsidRPr="00DF0A46">
              <w:rPr>
                <w:rFonts w:cs="Arial"/>
                <w:sz w:val="20"/>
              </w:rPr>
              <w:t xml:space="preserve">fee and Welsh cakes on arrival, </w:t>
            </w:r>
            <w:r w:rsidR="006A4D68" w:rsidRPr="00DF0A46">
              <w:rPr>
                <w:rFonts w:cs="Arial"/>
                <w:sz w:val="20"/>
              </w:rPr>
              <w:t>and a selection of soup, sandwiches and coff</w:t>
            </w:r>
            <w:r w:rsidR="00897B04" w:rsidRPr="00DF0A46">
              <w:rPr>
                <w:rFonts w:cs="Arial"/>
                <w:sz w:val="20"/>
              </w:rPr>
              <w:t xml:space="preserve">ee at dinner time. A full Welsh </w:t>
            </w:r>
            <w:r w:rsidR="006A4D68" w:rsidRPr="00DF0A46">
              <w:rPr>
                <w:rFonts w:cs="Arial"/>
                <w:sz w:val="20"/>
              </w:rPr>
              <w:t>breakfast, 1 course buffet lunch with coffee and</w:t>
            </w:r>
            <w:r w:rsidR="00897B04" w:rsidRPr="00DF0A46">
              <w:rPr>
                <w:rFonts w:cs="Arial"/>
                <w:sz w:val="20"/>
              </w:rPr>
              <w:t xml:space="preserve"> 3 course dinner plus coffee on </w:t>
            </w:r>
            <w:r w:rsidR="006A4D68" w:rsidRPr="00DF0A46">
              <w:rPr>
                <w:rFonts w:cs="Arial"/>
                <w:sz w:val="20"/>
              </w:rPr>
              <w:t>Saturday, and on Sunday, full Welsh breakfa</w:t>
            </w:r>
            <w:r w:rsidR="00897B04" w:rsidRPr="00DF0A46">
              <w:rPr>
                <w:rFonts w:cs="Arial"/>
                <w:sz w:val="20"/>
              </w:rPr>
              <w:t xml:space="preserve">st and traditional Sunday lunch </w:t>
            </w:r>
            <w:r w:rsidR="006A4D68" w:rsidRPr="00DF0A46">
              <w:rPr>
                <w:rFonts w:cs="Arial"/>
                <w:sz w:val="20"/>
              </w:rPr>
              <w:t>with dessert. (Vegetarian options available.)</w:t>
            </w:r>
            <w:r w:rsidR="00F62698" w:rsidRPr="00DF0A46">
              <w:rPr>
                <w:rFonts w:cs="Arial"/>
                <w:sz w:val="20"/>
              </w:rPr>
              <w:t xml:space="preserve"> Children sharing a room with at least one adult will be charged £7</w:t>
            </w:r>
            <w:r w:rsidR="00EF7C47">
              <w:rPr>
                <w:rFonts w:cs="Arial"/>
                <w:sz w:val="20"/>
              </w:rPr>
              <w:t>7</w:t>
            </w:r>
            <w:r w:rsidR="00F62698" w:rsidRPr="00DF0A46">
              <w:rPr>
                <w:rFonts w:cs="Arial"/>
                <w:sz w:val="20"/>
              </w:rPr>
              <w:t>.50 each.</w:t>
            </w:r>
            <w:r w:rsidR="00897B04" w:rsidRPr="00DF0A46">
              <w:rPr>
                <w:rFonts w:cs="Arial"/>
                <w:sz w:val="20"/>
              </w:rPr>
              <w:t xml:space="preserve"> </w:t>
            </w:r>
          </w:p>
          <w:p w:rsidR="00A265D4" w:rsidRPr="00DF0A46" w:rsidRDefault="00A265D4" w:rsidP="00DF0A46">
            <w:pPr>
              <w:spacing w:after="120"/>
              <w:ind w:left="170" w:right="799"/>
              <w:rPr>
                <w:rFonts w:cs="Arial"/>
                <w:sz w:val="20"/>
              </w:rPr>
            </w:pPr>
            <w:r w:rsidRPr="00DF0A46">
              <w:rPr>
                <w:rFonts w:cs="Arial"/>
                <w:sz w:val="20"/>
              </w:rPr>
              <w:t>Entrants must make their own arrangements</w:t>
            </w:r>
            <w:r w:rsidR="00544FBA" w:rsidRPr="00DF0A46">
              <w:rPr>
                <w:rFonts w:cs="Arial"/>
                <w:sz w:val="20"/>
              </w:rPr>
              <w:t xml:space="preserve"> with the Hotel</w:t>
            </w:r>
            <w:r w:rsidRPr="00DF0A46">
              <w:rPr>
                <w:rFonts w:cs="Arial"/>
                <w:sz w:val="20"/>
              </w:rPr>
              <w:t xml:space="preserve"> about accommodation.</w:t>
            </w:r>
            <w:r w:rsidR="00580905" w:rsidRPr="00DF0A46">
              <w:rPr>
                <w:rFonts w:cs="Arial"/>
                <w:sz w:val="20"/>
              </w:rPr>
              <w:t>(</w:t>
            </w:r>
            <w:r w:rsidR="00544FBA" w:rsidRPr="00DF0A46">
              <w:rPr>
                <w:rFonts w:cs="Arial"/>
                <w:sz w:val="20"/>
              </w:rPr>
              <w:t>Tel. 01348 873571, Fax 01348</w:t>
            </w:r>
            <w:r w:rsidRPr="00DF0A46">
              <w:rPr>
                <w:rFonts w:cs="Arial"/>
                <w:sz w:val="20"/>
              </w:rPr>
              <w:t xml:space="preserve"> 873030 or e-mail </w:t>
            </w:r>
            <w:hyperlink r:id="rId9" w:history="1">
              <w:r w:rsidR="00CC6F8A" w:rsidRPr="00644511">
                <w:rPr>
                  <w:rStyle w:val="Hyperlink"/>
                  <w:rFonts w:cs="Arial"/>
                  <w:sz w:val="20"/>
                </w:rPr>
                <w:t>info@fishguardbayhotel.co.uk</w:t>
              </w:r>
            </w:hyperlink>
            <w:r w:rsidR="00CC6F8A">
              <w:rPr>
                <w:rFonts w:cs="Arial"/>
                <w:sz w:val="20"/>
              </w:rPr>
              <w:t xml:space="preserve"> </w:t>
            </w:r>
            <w:bookmarkStart w:id="0" w:name="_GoBack"/>
            <w:bookmarkEnd w:id="0"/>
            <w:r w:rsidRPr="00DF0A46">
              <w:rPr>
                <w:rFonts w:cs="Arial"/>
                <w:sz w:val="20"/>
              </w:rPr>
              <w:t>)</w:t>
            </w:r>
          </w:p>
          <w:p w:rsidR="00A265D4" w:rsidRPr="00DF0A46" w:rsidRDefault="00A265D4" w:rsidP="00F449DA">
            <w:pPr>
              <w:ind w:left="170"/>
              <w:rPr>
                <w:rFonts w:cs="Arial"/>
                <w:b/>
                <w:sz w:val="20"/>
              </w:rPr>
            </w:pPr>
            <w:r w:rsidRPr="00DF0A46">
              <w:rPr>
                <w:rFonts w:cs="Arial"/>
                <w:b/>
                <w:sz w:val="20"/>
              </w:rPr>
              <w:t>Players booking accommodation for the congress must pay a £20 deposit to the hotel.</w:t>
            </w:r>
          </w:p>
          <w:p w:rsidR="001B7D51" w:rsidRPr="00DF0A46" w:rsidRDefault="00B1611E" w:rsidP="00442D7B">
            <w:pPr>
              <w:spacing w:before="120" w:after="60"/>
              <w:ind w:left="170"/>
              <w:rPr>
                <w:rFonts w:cs="Arial"/>
                <w:sz w:val="20"/>
              </w:rPr>
            </w:pPr>
            <w:r>
              <w:rPr>
                <w:rFonts w:cs="Arial"/>
                <w:sz w:val="20"/>
              </w:rPr>
              <w:t>As well as bar-meals n</w:t>
            </w:r>
            <w:r w:rsidR="006A4D68" w:rsidRPr="00DF0A46">
              <w:rPr>
                <w:rFonts w:cs="Arial"/>
                <w:sz w:val="20"/>
              </w:rPr>
              <w:t>on-resident players will</w:t>
            </w:r>
            <w:r w:rsidR="00524BB1">
              <w:rPr>
                <w:rFonts w:cs="Arial"/>
                <w:sz w:val="20"/>
              </w:rPr>
              <w:t xml:space="preserve"> as usual</w:t>
            </w:r>
            <w:r w:rsidR="006A4D68" w:rsidRPr="00DF0A46">
              <w:rPr>
                <w:rFonts w:cs="Arial"/>
                <w:sz w:val="20"/>
              </w:rPr>
              <w:t xml:space="preserve"> be able t</w:t>
            </w:r>
            <w:r w:rsidR="00A60667">
              <w:rPr>
                <w:rFonts w:cs="Arial"/>
                <w:sz w:val="20"/>
              </w:rPr>
              <w:t xml:space="preserve">o </w:t>
            </w:r>
            <w:r w:rsidR="00D53768">
              <w:rPr>
                <w:rFonts w:cs="Arial"/>
                <w:sz w:val="20"/>
              </w:rPr>
              <w:t>purchase any of the meals availa</w:t>
            </w:r>
            <w:r w:rsidR="00A60667">
              <w:rPr>
                <w:rFonts w:cs="Arial"/>
                <w:sz w:val="20"/>
              </w:rPr>
              <w:t>ble to</w:t>
            </w:r>
            <w:r w:rsidR="002119A8">
              <w:rPr>
                <w:rFonts w:cs="Arial"/>
                <w:sz w:val="20"/>
              </w:rPr>
              <w:t xml:space="preserve"> </w:t>
            </w:r>
            <w:r w:rsidR="00D53768">
              <w:rPr>
                <w:rFonts w:cs="Arial"/>
                <w:sz w:val="20"/>
              </w:rPr>
              <w:t>those staying at the hotel.</w:t>
            </w:r>
          </w:p>
          <w:p w:rsidR="001B7D51" w:rsidRPr="00DF0A46" w:rsidRDefault="00A265D4" w:rsidP="00F449DA">
            <w:pPr>
              <w:ind w:left="170"/>
              <w:rPr>
                <w:rFonts w:cs="Arial"/>
                <w:sz w:val="20"/>
              </w:rPr>
            </w:pPr>
            <w:r w:rsidRPr="00DF0A46">
              <w:rPr>
                <w:rFonts w:cs="Arial"/>
                <w:b/>
                <w:sz w:val="20"/>
              </w:rPr>
              <w:t>Directions</w:t>
            </w:r>
            <w:r w:rsidR="004244B1" w:rsidRPr="00DF0A46">
              <w:rPr>
                <w:rFonts w:cs="Arial"/>
                <w:sz w:val="20"/>
              </w:rPr>
              <w:t xml:space="preserve"> </w:t>
            </w:r>
          </w:p>
          <w:p w:rsidR="004244B1" w:rsidRPr="00DF0A46" w:rsidRDefault="001B7D51" w:rsidP="00F449DA">
            <w:pPr>
              <w:ind w:left="170"/>
              <w:rPr>
                <w:rFonts w:cs="Arial"/>
                <w:sz w:val="20"/>
              </w:rPr>
            </w:pPr>
            <w:r w:rsidRPr="00DF0A46">
              <w:rPr>
                <w:rFonts w:cs="Arial"/>
                <w:sz w:val="20"/>
              </w:rPr>
              <w:t>F</w:t>
            </w:r>
            <w:r w:rsidR="004244B1" w:rsidRPr="00DF0A46">
              <w:rPr>
                <w:rFonts w:cs="Arial"/>
                <w:sz w:val="20"/>
              </w:rPr>
              <w:t xml:space="preserve">ollow signs to the Fishguard Ferry Terminal (to Rosslare) but at the roundabout outside the terminal and railway station go straight ahead (with the sea on your right) up a slight hill and follow the no through road around to the right; the hotel is half a mile along this road at its end. </w:t>
            </w:r>
          </w:p>
          <w:p w:rsidR="004244B1" w:rsidRPr="00DF0A46" w:rsidRDefault="004244B1" w:rsidP="00DF0A46">
            <w:pPr>
              <w:rPr>
                <w:rFonts w:cs="Arial"/>
                <w:sz w:val="20"/>
              </w:rPr>
            </w:pPr>
          </w:p>
          <w:p w:rsidR="001B7D51" w:rsidRPr="00DF0A46" w:rsidRDefault="00F449DA" w:rsidP="00F449DA">
            <w:pPr>
              <w:rPr>
                <w:rFonts w:cs="Arial"/>
                <w:b/>
                <w:sz w:val="20"/>
              </w:rPr>
            </w:pPr>
            <w:r w:rsidRPr="00DF0A46">
              <w:rPr>
                <w:rFonts w:cs="Arial"/>
                <w:b/>
                <w:sz w:val="20"/>
              </w:rPr>
              <w:t xml:space="preserve">   </w:t>
            </w:r>
            <w:r w:rsidR="001B7D51" w:rsidRPr="00DF0A46">
              <w:rPr>
                <w:rFonts w:cs="Arial"/>
                <w:b/>
                <w:sz w:val="20"/>
              </w:rPr>
              <w:t xml:space="preserve">Local Tourist Information Centre </w:t>
            </w:r>
          </w:p>
          <w:p w:rsidR="004244B1" w:rsidRPr="00DF0A46" w:rsidRDefault="000C0331" w:rsidP="00F449DA">
            <w:pPr>
              <w:ind w:left="170"/>
              <w:rPr>
                <w:rFonts w:cs="Arial"/>
                <w:sz w:val="20"/>
              </w:rPr>
            </w:pPr>
            <w:hyperlink r:id="rId10" w:history="1">
              <w:r w:rsidR="004244B1" w:rsidRPr="00DF0A46">
                <w:rPr>
                  <w:rStyle w:val="Hyperlink"/>
                  <w:rFonts w:cs="Arial"/>
                  <w:color w:val="auto"/>
                  <w:sz w:val="20"/>
                </w:rPr>
                <w:t>http://www.fishguardonline.com</w:t>
              </w:r>
            </w:hyperlink>
          </w:p>
          <w:p w:rsidR="008971E7" w:rsidRPr="00B44904" w:rsidRDefault="004244B1" w:rsidP="00B44904">
            <w:pPr>
              <w:ind w:left="170"/>
              <w:rPr>
                <w:rFonts w:cs="Arial"/>
                <w:sz w:val="20"/>
              </w:rPr>
            </w:pPr>
            <w:r w:rsidRPr="00DF0A46">
              <w:rPr>
                <w:rFonts w:cs="Arial"/>
                <w:bCs/>
                <w:sz w:val="20"/>
              </w:rPr>
              <w:t>Tel: 01437 776636.</w:t>
            </w:r>
          </w:p>
        </w:tc>
      </w:tr>
      <w:tr w:rsidR="004C1277" w:rsidRPr="004C1277" w:rsidTr="00A42CAB">
        <w:tc>
          <w:tcPr>
            <w:tcW w:w="7865" w:type="dxa"/>
            <w:vMerge w:val="restart"/>
          </w:tcPr>
          <w:p w:rsidR="002665DF" w:rsidRPr="004C1277" w:rsidRDefault="002665DF">
            <w:pPr>
              <w:rPr>
                <w:b/>
                <w:i/>
                <w:sz w:val="24"/>
              </w:rPr>
            </w:pPr>
          </w:p>
          <w:p w:rsidR="002665DF" w:rsidRPr="004C1277" w:rsidRDefault="002665DF" w:rsidP="00C2189B">
            <w:pPr>
              <w:pStyle w:val="FR2"/>
              <w:spacing w:after="60" w:line="360" w:lineRule="auto"/>
              <w:jc w:val="center"/>
              <w:rPr>
                <w:rFonts w:cs="Arial"/>
                <w:b/>
                <w:i w:val="0"/>
              </w:rPr>
            </w:pPr>
            <w:r w:rsidRPr="004C1277">
              <w:rPr>
                <w:rFonts w:cs="Arial"/>
                <w:b/>
                <w:i w:val="0"/>
              </w:rPr>
              <w:t>Entry Form</w:t>
            </w:r>
          </w:p>
          <w:p w:rsidR="002665DF" w:rsidRPr="004C1277" w:rsidRDefault="002665DF" w:rsidP="00C2189B">
            <w:pPr>
              <w:pStyle w:val="FR3"/>
              <w:spacing w:line="360" w:lineRule="auto"/>
              <w:ind w:left="0"/>
              <w:rPr>
                <w:rFonts w:ascii="Arial" w:hAnsi="Arial" w:cs="Arial"/>
              </w:rPr>
            </w:pPr>
            <w:r w:rsidRPr="004C1277">
              <w:rPr>
                <w:rFonts w:ascii="Arial" w:hAnsi="Arial" w:cs="Arial"/>
              </w:rPr>
              <w:t>Name.......................................................………………………………………....</w:t>
            </w:r>
          </w:p>
          <w:p w:rsidR="002665DF" w:rsidRPr="004C1277" w:rsidRDefault="002665DF" w:rsidP="00C2189B">
            <w:pPr>
              <w:spacing w:before="180" w:line="360" w:lineRule="auto"/>
              <w:rPr>
                <w:rFonts w:cs="Arial"/>
                <w:sz w:val="20"/>
              </w:rPr>
            </w:pPr>
            <w:r w:rsidRPr="004C1277">
              <w:rPr>
                <w:rFonts w:cs="Arial"/>
                <w:sz w:val="20"/>
              </w:rPr>
              <w:t>Address</w:t>
            </w:r>
            <w:r w:rsidR="00541C8A">
              <w:rPr>
                <w:rFonts w:cs="Arial"/>
                <w:sz w:val="20"/>
              </w:rPr>
              <w:t>*</w:t>
            </w:r>
            <w:r w:rsidRPr="004C1277">
              <w:rPr>
                <w:rFonts w:cs="Arial"/>
                <w:sz w:val="20"/>
              </w:rPr>
              <w:t>...................................................…………………………………………..</w:t>
            </w:r>
          </w:p>
          <w:p w:rsidR="002665DF" w:rsidRPr="004C1277" w:rsidRDefault="002665DF" w:rsidP="00C2189B">
            <w:pPr>
              <w:spacing w:before="180" w:line="360" w:lineRule="auto"/>
              <w:rPr>
                <w:rFonts w:cs="Arial"/>
                <w:sz w:val="20"/>
              </w:rPr>
            </w:pPr>
            <w:r w:rsidRPr="004C1277">
              <w:rPr>
                <w:rFonts w:cs="Arial"/>
                <w:sz w:val="20"/>
              </w:rPr>
              <w:t>…………………………………………………………………………………………..</w:t>
            </w:r>
          </w:p>
          <w:p w:rsidR="002665DF" w:rsidRPr="004C1277" w:rsidRDefault="002665DF" w:rsidP="00C2189B">
            <w:pPr>
              <w:spacing w:before="180" w:line="360" w:lineRule="auto"/>
              <w:rPr>
                <w:rFonts w:cs="Arial"/>
                <w:sz w:val="20"/>
              </w:rPr>
            </w:pPr>
            <w:r w:rsidRPr="004C1277">
              <w:rPr>
                <w:rFonts w:cs="Arial"/>
                <w:sz w:val="20"/>
              </w:rPr>
              <w:t>...........................................................................................................................</w:t>
            </w:r>
          </w:p>
          <w:p w:rsidR="002665DF" w:rsidRPr="004C1277" w:rsidRDefault="002665DF" w:rsidP="00C2189B">
            <w:pPr>
              <w:spacing w:before="180" w:line="360" w:lineRule="auto"/>
              <w:rPr>
                <w:rFonts w:cs="Arial"/>
                <w:sz w:val="20"/>
              </w:rPr>
            </w:pPr>
            <w:r w:rsidRPr="004C1277">
              <w:rPr>
                <w:rFonts w:cs="Arial"/>
                <w:sz w:val="20"/>
              </w:rPr>
              <w:t>E-mail</w:t>
            </w:r>
            <w:r w:rsidR="00A94881">
              <w:rPr>
                <w:rFonts w:cs="Arial"/>
                <w:sz w:val="20"/>
              </w:rPr>
              <w:t>*</w:t>
            </w:r>
            <w:r w:rsidRPr="004C1277">
              <w:rPr>
                <w:rFonts w:cs="Arial"/>
                <w:sz w:val="20"/>
              </w:rPr>
              <w:t>..................................................................................................................</w:t>
            </w:r>
          </w:p>
          <w:p w:rsidR="002665DF" w:rsidRPr="004C1277" w:rsidRDefault="002665DF" w:rsidP="00C2189B">
            <w:pPr>
              <w:spacing w:before="180" w:line="360" w:lineRule="auto"/>
              <w:rPr>
                <w:rFonts w:cs="Arial"/>
                <w:sz w:val="20"/>
              </w:rPr>
            </w:pPr>
            <w:r w:rsidRPr="004C1277">
              <w:rPr>
                <w:rFonts w:cs="Arial"/>
                <w:sz w:val="20"/>
              </w:rPr>
              <w:t>Telephone No</w:t>
            </w:r>
            <w:r w:rsidR="00A94881">
              <w:rPr>
                <w:rFonts w:cs="Arial"/>
                <w:sz w:val="20"/>
              </w:rPr>
              <w:t>*</w:t>
            </w:r>
            <w:r w:rsidRPr="004C1277">
              <w:rPr>
                <w:rFonts w:cs="Arial"/>
                <w:sz w:val="20"/>
              </w:rPr>
              <w:t>. ...................................................................................................</w:t>
            </w:r>
          </w:p>
          <w:p w:rsidR="00A94881" w:rsidRPr="009D5AFD" w:rsidRDefault="005F446F" w:rsidP="009D5AFD">
            <w:pPr>
              <w:pStyle w:val="ListParagraph"/>
              <w:spacing w:before="180" w:line="360" w:lineRule="auto"/>
              <w:ind w:left="874"/>
              <w:rPr>
                <w:rFonts w:cs="Arial"/>
                <w:i/>
                <w:sz w:val="20"/>
              </w:rPr>
            </w:pPr>
            <w:r>
              <w:rPr>
                <w:rFonts w:cs="Arial"/>
                <w:i/>
                <w:sz w:val="20"/>
              </w:rPr>
              <w:t xml:space="preserve">* </w:t>
            </w:r>
            <w:r w:rsidR="00A94881">
              <w:rPr>
                <w:rFonts w:cs="Arial"/>
                <w:i/>
                <w:sz w:val="20"/>
              </w:rPr>
              <w:t>Please give some means for us to contact you if necessary.</w:t>
            </w:r>
          </w:p>
          <w:p w:rsidR="002665DF" w:rsidRPr="004C1277" w:rsidRDefault="002665DF" w:rsidP="00C2189B">
            <w:pPr>
              <w:spacing w:before="180" w:line="360" w:lineRule="auto"/>
              <w:rPr>
                <w:rFonts w:cs="Arial"/>
                <w:sz w:val="20"/>
              </w:rPr>
            </w:pPr>
            <w:r w:rsidRPr="004C1277">
              <w:rPr>
                <w:rFonts w:cs="Arial"/>
                <w:sz w:val="20"/>
              </w:rPr>
              <w:t>Club……………………………………………………………………………………..</w:t>
            </w:r>
          </w:p>
          <w:p w:rsidR="002665DF" w:rsidRPr="004C1277" w:rsidRDefault="002665DF" w:rsidP="00C2189B">
            <w:pPr>
              <w:spacing w:before="160" w:line="360" w:lineRule="auto"/>
              <w:jc w:val="both"/>
              <w:rPr>
                <w:rFonts w:cs="Arial"/>
                <w:sz w:val="20"/>
              </w:rPr>
            </w:pPr>
            <w:r w:rsidRPr="004C1277">
              <w:rPr>
                <w:rFonts w:cs="Arial"/>
                <w:sz w:val="20"/>
              </w:rPr>
              <w:t>National Rating..................................................................................................</w:t>
            </w:r>
          </w:p>
          <w:p w:rsidR="002665DF" w:rsidRPr="004C1277" w:rsidRDefault="002665DF" w:rsidP="00C2189B">
            <w:pPr>
              <w:spacing w:before="180" w:line="360" w:lineRule="auto"/>
              <w:jc w:val="both"/>
              <w:rPr>
                <w:rFonts w:cs="Arial"/>
                <w:sz w:val="20"/>
              </w:rPr>
            </w:pPr>
            <w:r w:rsidRPr="004C1277">
              <w:rPr>
                <w:rFonts w:cs="Arial"/>
                <w:sz w:val="20"/>
              </w:rPr>
              <w:t xml:space="preserve">Date of Birth (if Junior)............................................. </w:t>
            </w:r>
          </w:p>
          <w:p w:rsidR="002665DF" w:rsidRPr="004C1277" w:rsidRDefault="002665DF" w:rsidP="00C2189B">
            <w:pPr>
              <w:spacing w:before="180" w:line="360" w:lineRule="auto"/>
              <w:jc w:val="both"/>
              <w:rPr>
                <w:rFonts w:cs="Arial"/>
                <w:sz w:val="20"/>
              </w:rPr>
            </w:pPr>
            <w:r w:rsidRPr="004C1277">
              <w:rPr>
                <w:rFonts w:cs="Arial"/>
                <w:sz w:val="20"/>
              </w:rPr>
              <w:t>I wish to enter the…………………………….</w:t>
            </w:r>
            <w:r w:rsidRPr="004C1277">
              <w:rPr>
                <w:rFonts w:cs="Arial"/>
                <w:i/>
                <w:sz w:val="20"/>
              </w:rPr>
              <w:t>........................................</w:t>
            </w:r>
            <w:r w:rsidRPr="004C1277">
              <w:rPr>
                <w:rFonts w:cs="Arial"/>
                <w:sz w:val="20"/>
              </w:rPr>
              <w:t xml:space="preserve"> ..Section</w:t>
            </w:r>
          </w:p>
          <w:p w:rsidR="002665DF" w:rsidRPr="004C1277" w:rsidRDefault="002665DF" w:rsidP="0023336C">
            <w:pPr>
              <w:spacing w:before="160" w:line="360" w:lineRule="auto"/>
              <w:rPr>
                <w:rFonts w:cs="Arial"/>
                <w:sz w:val="20"/>
              </w:rPr>
            </w:pPr>
            <w:r w:rsidRPr="004C1277">
              <w:rPr>
                <w:rFonts w:cs="Arial"/>
                <w:sz w:val="20"/>
              </w:rPr>
              <w:t>(Open Entrants Only) My FIDE ID Number is.....................................................</w:t>
            </w:r>
          </w:p>
          <w:p w:rsidR="002665DF" w:rsidRPr="003B478E" w:rsidRDefault="002665DF" w:rsidP="003B478E">
            <w:pPr>
              <w:spacing w:before="160"/>
              <w:jc w:val="both"/>
              <w:rPr>
                <w:rFonts w:cs="Arial"/>
              </w:rPr>
            </w:pPr>
            <w:r w:rsidRPr="004C1277">
              <w:rPr>
                <w:rFonts w:cs="Arial"/>
                <w:sz w:val="20"/>
              </w:rPr>
              <w:t>I enclose an entry fee of £ ..................... and a donation of £..................…….</w:t>
            </w:r>
          </w:p>
          <w:p w:rsidR="00397E7A" w:rsidRDefault="002665DF" w:rsidP="009D5AFD">
            <w:pPr>
              <w:pStyle w:val="FR1"/>
              <w:ind w:left="0"/>
              <w:rPr>
                <w:rFonts w:ascii="Arial" w:hAnsi="Arial" w:cs="Arial"/>
                <w:i/>
                <w:sz w:val="20"/>
              </w:rPr>
            </w:pPr>
            <w:r w:rsidRPr="004C1277">
              <w:rPr>
                <w:rFonts w:ascii="Arial" w:hAnsi="Arial" w:cs="Arial"/>
                <w:sz w:val="20"/>
              </w:rPr>
              <w:t xml:space="preserve">Please make cheques / postal orders payable to: </w:t>
            </w:r>
            <w:r w:rsidRPr="004C1277">
              <w:rPr>
                <w:rFonts w:ascii="Arial" w:hAnsi="Arial" w:cs="Arial"/>
                <w:i/>
                <w:sz w:val="20"/>
              </w:rPr>
              <w:t>Dyfed Chess Association</w:t>
            </w:r>
            <w:r w:rsidR="005D0BD1">
              <w:rPr>
                <w:rFonts w:ascii="Arial" w:hAnsi="Arial" w:cs="Arial"/>
                <w:i/>
                <w:sz w:val="20"/>
              </w:rPr>
              <w:t xml:space="preserve"> </w:t>
            </w:r>
          </w:p>
          <w:p w:rsidR="00EB2647" w:rsidRPr="004A19AA" w:rsidRDefault="005D0BD1" w:rsidP="009D5AFD">
            <w:pPr>
              <w:pStyle w:val="FR1"/>
              <w:ind w:left="0"/>
              <w:rPr>
                <w:rFonts w:ascii="Arial" w:hAnsi="Arial" w:cs="Arial"/>
                <w:sz w:val="20"/>
              </w:rPr>
            </w:pPr>
            <w:r w:rsidRPr="004A19AA">
              <w:rPr>
                <w:rFonts w:ascii="Arial" w:hAnsi="Arial" w:cs="Arial"/>
                <w:sz w:val="20"/>
              </w:rPr>
              <w:t>or pay by bank transfe</w:t>
            </w:r>
            <w:r w:rsidR="00464787" w:rsidRPr="004A19AA">
              <w:rPr>
                <w:rFonts w:ascii="Arial" w:hAnsi="Arial" w:cs="Arial"/>
                <w:sz w:val="20"/>
              </w:rPr>
              <w:t>r, inserting your name in the ‘reference’ box</w:t>
            </w:r>
            <w:r w:rsidR="00FC01B1" w:rsidRPr="004A19AA">
              <w:rPr>
                <w:rFonts w:ascii="Arial" w:hAnsi="Arial" w:cs="Arial"/>
                <w:sz w:val="20"/>
              </w:rPr>
              <w:t>, to</w:t>
            </w:r>
            <w:r w:rsidR="00EB2647" w:rsidRPr="004A19AA">
              <w:rPr>
                <w:rFonts w:ascii="Arial" w:hAnsi="Arial" w:cs="Arial"/>
                <w:sz w:val="20"/>
              </w:rPr>
              <w:t>:</w:t>
            </w:r>
          </w:p>
          <w:p w:rsidR="00EB2647" w:rsidRPr="004A19AA" w:rsidRDefault="00EB2647" w:rsidP="009D5AFD">
            <w:pPr>
              <w:pStyle w:val="FR1"/>
              <w:ind w:left="0"/>
              <w:rPr>
                <w:rFonts w:ascii="Arial" w:hAnsi="Arial" w:cs="Arial"/>
                <w:sz w:val="20"/>
              </w:rPr>
            </w:pPr>
            <w:r w:rsidRPr="004A19AA">
              <w:rPr>
                <w:rFonts w:ascii="Arial" w:hAnsi="Arial" w:cs="Arial"/>
                <w:sz w:val="20"/>
              </w:rPr>
              <w:t>Dyfed Chess Association</w:t>
            </w:r>
          </w:p>
          <w:p w:rsidR="006E05D6" w:rsidRPr="004A19AA" w:rsidRDefault="00EB2647" w:rsidP="009D5AFD">
            <w:pPr>
              <w:pStyle w:val="FR1"/>
              <w:ind w:left="0"/>
              <w:rPr>
                <w:rFonts w:ascii="Arial" w:hAnsi="Arial" w:cs="Arial"/>
                <w:sz w:val="20"/>
              </w:rPr>
            </w:pPr>
            <w:r w:rsidRPr="006E05D6">
              <w:rPr>
                <w:rFonts w:ascii="Arial" w:hAnsi="Arial" w:cs="Arial"/>
                <w:i/>
                <w:sz w:val="20"/>
              </w:rPr>
              <w:t>Bank sort code</w:t>
            </w:r>
            <w:r w:rsidRPr="004A19AA">
              <w:rPr>
                <w:rFonts w:ascii="Arial" w:hAnsi="Arial" w:cs="Arial"/>
                <w:sz w:val="20"/>
              </w:rPr>
              <w:t>:</w:t>
            </w:r>
            <w:r w:rsidR="006E05D6">
              <w:rPr>
                <w:rFonts w:ascii="Arial" w:hAnsi="Arial" w:cs="Arial"/>
                <w:sz w:val="20"/>
              </w:rPr>
              <w:t xml:space="preserve"> 52-21-11</w:t>
            </w:r>
          </w:p>
          <w:p w:rsidR="003B478E" w:rsidRPr="009D5AFD" w:rsidRDefault="00EB2647" w:rsidP="009D5AFD">
            <w:pPr>
              <w:pStyle w:val="FR1"/>
              <w:ind w:left="0"/>
              <w:rPr>
                <w:rFonts w:ascii="Arial" w:hAnsi="Arial" w:cs="Arial"/>
                <w:i/>
                <w:sz w:val="20"/>
              </w:rPr>
            </w:pPr>
            <w:r w:rsidRPr="006E05D6">
              <w:rPr>
                <w:rFonts w:ascii="Arial" w:hAnsi="Arial" w:cs="Arial"/>
                <w:i/>
                <w:sz w:val="20"/>
              </w:rPr>
              <w:t>Account no</w:t>
            </w:r>
            <w:r w:rsidRPr="004A19AA">
              <w:rPr>
                <w:rFonts w:ascii="Arial" w:hAnsi="Arial" w:cs="Arial"/>
                <w:sz w:val="20"/>
              </w:rPr>
              <w:t>:</w:t>
            </w:r>
            <w:r w:rsidR="006E05D6">
              <w:rPr>
                <w:rFonts w:ascii="Arial" w:hAnsi="Arial" w:cs="Arial"/>
                <w:i/>
                <w:sz w:val="20"/>
              </w:rPr>
              <w:t xml:space="preserve"> </w:t>
            </w:r>
            <w:r w:rsidR="006E05D6" w:rsidRPr="00AB1E7E">
              <w:rPr>
                <w:rFonts w:ascii="Arial" w:hAnsi="Arial" w:cs="Arial"/>
                <w:sz w:val="20"/>
              </w:rPr>
              <w:t>02341506</w:t>
            </w:r>
          </w:p>
          <w:p w:rsidR="00464787" w:rsidRPr="004C1277" w:rsidRDefault="00464787" w:rsidP="00C2189B">
            <w:pPr>
              <w:pStyle w:val="FR1"/>
              <w:spacing w:line="360" w:lineRule="auto"/>
              <w:ind w:left="0"/>
              <w:rPr>
                <w:rFonts w:ascii="Arial" w:hAnsi="Arial" w:cs="Arial"/>
                <w:sz w:val="20"/>
              </w:rPr>
            </w:pPr>
          </w:p>
          <w:p w:rsidR="002665DF" w:rsidRPr="00DB1418" w:rsidRDefault="002665DF" w:rsidP="000C22C4">
            <w:pPr>
              <w:pStyle w:val="ListParagraph"/>
              <w:numPr>
                <w:ilvl w:val="0"/>
                <w:numId w:val="7"/>
              </w:numPr>
              <w:spacing w:line="360" w:lineRule="auto"/>
              <w:ind w:left="641" w:hanging="284"/>
              <w:rPr>
                <w:rFonts w:cs="Arial"/>
                <w:b/>
                <w:i/>
                <w:sz w:val="24"/>
              </w:rPr>
            </w:pPr>
            <w:r w:rsidRPr="002F1F58">
              <w:rPr>
                <w:rFonts w:cs="Arial"/>
                <w:sz w:val="20"/>
              </w:rPr>
              <w:t>I require a half-point bye in round..............</w:t>
            </w:r>
          </w:p>
          <w:p w:rsidR="00FE28D1" w:rsidRDefault="00FE28D1" w:rsidP="00B71623">
            <w:pPr>
              <w:pStyle w:val="FR5"/>
              <w:spacing w:before="0"/>
              <w:ind w:left="0"/>
              <w:jc w:val="left"/>
              <w:rPr>
                <w:i/>
                <w:sz w:val="22"/>
                <w:szCs w:val="22"/>
              </w:rPr>
            </w:pPr>
          </w:p>
          <w:p w:rsidR="00F85499" w:rsidRDefault="00F85499" w:rsidP="00B71623">
            <w:pPr>
              <w:pStyle w:val="FR5"/>
              <w:spacing w:before="0"/>
              <w:ind w:left="0"/>
              <w:jc w:val="left"/>
              <w:rPr>
                <w:i/>
                <w:sz w:val="22"/>
                <w:szCs w:val="22"/>
              </w:rPr>
            </w:pPr>
          </w:p>
          <w:p w:rsidR="002665DF" w:rsidRPr="00CC6D98" w:rsidRDefault="000C22C4" w:rsidP="00CC6D98">
            <w:pPr>
              <w:pStyle w:val="FR5"/>
              <w:spacing w:before="0"/>
              <w:ind w:left="0"/>
              <w:jc w:val="left"/>
              <w:rPr>
                <w:i/>
                <w:sz w:val="22"/>
                <w:szCs w:val="22"/>
              </w:rPr>
            </w:pPr>
            <w:r w:rsidRPr="000C22C4">
              <w:rPr>
                <w:i/>
                <w:sz w:val="22"/>
                <w:szCs w:val="22"/>
              </w:rPr>
              <w:t>Mae’r ffu</w:t>
            </w:r>
            <w:r w:rsidR="00442D7B">
              <w:rPr>
                <w:i/>
                <w:sz w:val="22"/>
                <w:szCs w:val="22"/>
              </w:rPr>
              <w:t xml:space="preserve">rflen hon ar gael yn Gymraeg: cysylltwch </w:t>
            </w:r>
            <w:r w:rsidR="00442D7B">
              <w:rPr>
                <w:rFonts w:cs="Arial"/>
                <w:i/>
                <w:sz w:val="22"/>
                <w:szCs w:val="22"/>
              </w:rPr>
              <w:t>â</w:t>
            </w:r>
            <w:r w:rsidRPr="000C22C4">
              <w:rPr>
                <w:i/>
                <w:sz w:val="22"/>
                <w:szCs w:val="22"/>
              </w:rPr>
              <w:t xml:space="preserve"> Tony Haigh.</w:t>
            </w:r>
          </w:p>
        </w:tc>
        <w:tc>
          <w:tcPr>
            <w:tcW w:w="6769" w:type="dxa"/>
            <w:gridSpan w:val="3"/>
          </w:tcPr>
          <w:p w:rsidR="002665DF" w:rsidRPr="004C1277" w:rsidRDefault="002665DF">
            <w:pPr>
              <w:pStyle w:val="FR1"/>
              <w:spacing w:line="320" w:lineRule="auto"/>
              <w:ind w:left="0"/>
              <w:jc w:val="center"/>
              <w:rPr>
                <w:rFonts w:ascii="Lucida Calligraphy" w:hAnsi="Lucida Calligraphy"/>
                <w:b/>
                <w:sz w:val="48"/>
              </w:rPr>
            </w:pPr>
          </w:p>
          <w:p w:rsidR="002665DF" w:rsidRPr="004C1277" w:rsidRDefault="002665DF" w:rsidP="000C22C4">
            <w:pPr>
              <w:pStyle w:val="FR1"/>
              <w:rPr>
                <w:rFonts w:ascii="Lucida Calligraphy" w:hAnsi="Lucida Calligraphy"/>
                <w:b/>
                <w:bCs/>
                <w:sz w:val="48"/>
              </w:rPr>
            </w:pPr>
            <w:r w:rsidRPr="004C1277">
              <w:rPr>
                <w:rFonts w:ascii="Lucida Calligraphy" w:hAnsi="Lucida Calligraphy"/>
                <w:b/>
                <w:bCs/>
                <w:sz w:val="48"/>
              </w:rPr>
              <w:t>4</w:t>
            </w:r>
            <w:r w:rsidR="001C7238">
              <w:rPr>
                <w:rFonts w:ascii="Lucida Calligraphy" w:hAnsi="Lucida Calligraphy"/>
                <w:b/>
                <w:bCs/>
                <w:sz w:val="48"/>
              </w:rPr>
              <w:t>9</w:t>
            </w:r>
            <w:r w:rsidRPr="004C1277">
              <w:rPr>
                <w:rFonts w:ascii="Lucida Calligraphy" w:hAnsi="Lucida Calligraphy"/>
                <w:b/>
                <w:bCs/>
                <w:sz w:val="48"/>
              </w:rPr>
              <w:t>th</w:t>
            </w:r>
          </w:p>
          <w:p w:rsidR="002665DF" w:rsidRPr="004C1277" w:rsidRDefault="002665DF" w:rsidP="00E34436">
            <w:pPr>
              <w:pStyle w:val="FR1"/>
              <w:ind w:left="0"/>
              <w:jc w:val="center"/>
              <w:rPr>
                <w:rFonts w:ascii="Lucida Calligraphy" w:hAnsi="Lucida Calligraphy"/>
                <w:b/>
                <w:sz w:val="48"/>
              </w:rPr>
            </w:pPr>
            <w:r w:rsidRPr="004C1277">
              <w:rPr>
                <w:rFonts w:ascii="Lucida Calligraphy" w:hAnsi="Lucida Calligraphy"/>
                <w:b/>
                <w:sz w:val="48"/>
              </w:rPr>
              <w:t>Dyfed Chess</w:t>
            </w:r>
          </w:p>
          <w:p w:rsidR="002665DF" w:rsidRPr="004C1277" w:rsidRDefault="002665DF">
            <w:pPr>
              <w:pStyle w:val="FR1"/>
              <w:spacing w:line="320" w:lineRule="auto"/>
              <w:ind w:left="0"/>
              <w:jc w:val="center"/>
              <w:rPr>
                <w:rFonts w:ascii="Lucida Calligraphy" w:hAnsi="Lucida Calligraphy"/>
                <w:b/>
                <w:sz w:val="48"/>
              </w:rPr>
            </w:pPr>
            <w:r w:rsidRPr="004C1277">
              <w:rPr>
                <w:rFonts w:ascii="Lucida Calligraphy" w:hAnsi="Lucida Calligraphy"/>
                <w:b/>
                <w:sz w:val="48"/>
              </w:rPr>
              <w:t>Congress</w:t>
            </w:r>
          </w:p>
          <w:p w:rsidR="002665DF" w:rsidRPr="004C1277" w:rsidRDefault="002665DF" w:rsidP="00E34436">
            <w:pPr>
              <w:spacing w:before="240"/>
              <w:jc w:val="center"/>
              <w:rPr>
                <w:rFonts w:cs="Arial"/>
                <w:i/>
              </w:rPr>
            </w:pPr>
            <w:r w:rsidRPr="004C1277">
              <w:rPr>
                <w:rFonts w:cs="Arial"/>
                <w:i/>
                <w:sz w:val="28"/>
              </w:rPr>
              <w:t>at the</w:t>
            </w:r>
          </w:p>
          <w:p w:rsidR="002665DF" w:rsidRPr="004C1277" w:rsidRDefault="002665DF">
            <w:pPr>
              <w:pStyle w:val="FR3"/>
              <w:jc w:val="center"/>
              <w:rPr>
                <w:rFonts w:ascii="Arial" w:hAnsi="Arial" w:cs="Arial"/>
                <w:b/>
              </w:rPr>
            </w:pPr>
            <w:r w:rsidRPr="004C1277">
              <w:rPr>
                <w:rFonts w:ascii="Arial" w:hAnsi="Arial" w:cs="Arial"/>
                <w:b/>
                <w:sz w:val="44"/>
              </w:rPr>
              <w:t>Fishguard Bay Hotel</w:t>
            </w:r>
          </w:p>
          <w:p w:rsidR="002665DF" w:rsidRPr="004C1277" w:rsidRDefault="002665DF">
            <w:pPr>
              <w:pStyle w:val="FR3"/>
              <w:jc w:val="center"/>
              <w:rPr>
                <w:rFonts w:ascii="Arial" w:hAnsi="Arial" w:cs="Arial"/>
              </w:rPr>
            </w:pPr>
            <w:r w:rsidRPr="004C1277">
              <w:rPr>
                <w:rFonts w:ascii="Arial" w:hAnsi="Arial" w:cs="Arial"/>
                <w:sz w:val="36"/>
              </w:rPr>
              <w:t>Goodwick, Pembrokeshire</w:t>
            </w:r>
            <w:r w:rsidRPr="004C1277">
              <w:rPr>
                <w:rFonts w:ascii="Arial" w:hAnsi="Arial" w:cs="Arial"/>
              </w:rPr>
              <w:t>.</w:t>
            </w:r>
          </w:p>
          <w:p w:rsidR="002665DF" w:rsidRPr="004C1277" w:rsidRDefault="008E5494" w:rsidP="002B258E">
            <w:pPr>
              <w:pStyle w:val="FR4"/>
              <w:spacing w:after="240"/>
              <w:ind w:left="0"/>
              <w:jc w:val="center"/>
              <w:rPr>
                <w:rFonts w:cs="Arial"/>
                <w:i w:val="0"/>
                <w:sz w:val="32"/>
              </w:rPr>
            </w:pPr>
            <w:r>
              <w:rPr>
                <w:rFonts w:cs="Arial"/>
                <w:i w:val="0"/>
                <w:sz w:val="32"/>
              </w:rPr>
              <w:t>14</w:t>
            </w:r>
            <w:r>
              <w:rPr>
                <w:rFonts w:cs="Arial"/>
                <w:i w:val="0"/>
                <w:sz w:val="32"/>
                <w:vertAlign w:val="superscript"/>
              </w:rPr>
              <w:t>th</w:t>
            </w:r>
            <w:r w:rsidR="00447978">
              <w:rPr>
                <w:rFonts w:cs="Arial"/>
                <w:i w:val="0"/>
                <w:sz w:val="32"/>
              </w:rPr>
              <w:t xml:space="preserve"> </w:t>
            </w:r>
            <w:r w:rsidR="002665DF" w:rsidRPr="004C1277">
              <w:rPr>
                <w:rFonts w:cs="Arial"/>
                <w:i w:val="0"/>
                <w:sz w:val="32"/>
              </w:rPr>
              <w:t xml:space="preserve"> February – </w:t>
            </w:r>
            <w:r>
              <w:rPr>
                <w:rFonts w:cs="Arial"/>
                <w:i w:val="0"/>
                <w:sz w:val="32"/>
              </w:rPr>
              <w:t>16</w:t>
            </w:r>
            <w:r w:rsidR="002B258E" w:rsidRPr="004C1277">
              <w:rPr>
                <w:rFonts w:cs="Arial"/>
                <w:i w:val="0"/>
                <w:sz w:val="32"/>
                <w:vertAlign w:val="superscript"/>
              </w:rPr>
              <w:t>th</w:t>
            </w:r>
            <w:r w:rsidR="002665DF" w:rsidRPr="004C1277">
              <w:rPr>
                <w:rFonts w:cs="Arial"/>
                <w:i w:val="0"/>
                <w:sz w:val="32"/>
              </w:rPr>
              <w:t xml:space="preserve"> February 20</w:t>
            </w:r>
            <w:r>
              <w:rPr>
                <w:rFonts w:cs="Arial"/>
                <w:i w:val="0"/>
                <w:sz w:val="32"/>
              </w:rPr>
              <w:t>20</w:t>
            </w:r>
          </w:p>
        </w:tc>
      </w:tr>
      <w:tr w:rsidR="004C1277" w:rsidRPr="004C1277" w:rsidTr="00A42CAB">
        <w:tc>
          <w:tcPr>
            <w:tcW w:w="7865" w:type="dxa"/>
            <w:vMerge/>
          </w:tcPr>
          <w:p w:rsidR="002665DF" w:rsidRPr="004C1277" w:rsidRDefault="002665DF" w:rsidP="00533BF6">
            <w:pPr>
              <w:rPr>
                <w:rFonts w:ascii="Lucida Calligraphy" w:hAnsi="Lucida Calligraphy"/>
                <w:b/>
                <w:sz w:val="48"/>
              </w:rPr>
            </w:pPr>
          </w:p>
        </w:tc>
        <w:tc>
          <w:tcPr>
            <w:tcW w:w="6769" w:type="dxa"/>
            <w:gridSpan w:val="3"/>
          </w:tcPr>
          <w:p w:rsidR="002665DF" w:rsidRPr="004C1277" w:rsidRDefault="002665DF" w:rsidP="002957E6">
            <w:pPr>
              <w:pStyle w:val="FR5"/>
              <w:spacing w:before="120"/>
              <w:ind w:left="0"/>
              <w:jc w:val="left"/>
              <w:rPr>
                <w:b/>
              </w:rPr>
            </w:pPr>
            <w:r w:rsidRPr="004C1277">
              <w:rPr>
                <w:b/>
              </w:rPr>
              <w:t>There will be two sections run on the Swiss System, an Open section which will be FIDE rated and a Major section open to players</w:t>
            </w:r>
            <w:r w:rsidR="000B7814" w:rsidRPr="004C1277">
              <w:rPr>
                <w:b/>
              </w:rPr>
              <w:t xml:space="preserve"> with a national rating</w:t>
            </w:r>
            <w:r w:rsidRPr="004C1277">
              <w:rPr>
                <w:b/>
              </w:rPr>
              <w:t xml:space="preserve"> under </w:t>
            </w:r>
            <w:r w:rsidR="008E5494">
              <w:rPr>
                <w:b/>
              </w:rPr>
              <w:t>17</w:t>
            </w:r>
            <w:r w:rsidRPr="004C1277">
              <w:rPr>
                <w:b/>
              </w:rPr>
              <w:t>00.</w:t>
            </w:r>
          </w:p>
          <w:p w:rsidR="000B7814" w:rsidRPr="004C1277" w:rsidRDefault="000B7814">
            <w:pPr>
              <w:pStyle w:val="FR5"/>
              <w:spacing w:before="120"/>
              <w:ind w:left="0"/>
            </w:pPr>
          </w:p>
          <w:p w:rsidR="002665DF" w:rsidRPr="004C1277" w:rsidRDefault="002665DF">
            <w:pPr>
              <w:pStyle w:val="FR5"/>
              <w:spacing w:before="120"/>
              <w:ind w:left="0"/>
            </w:pPr>
            <w:r w:rsidRPr="004C1277">
              <w:t>Timetable</w:t>
            </w:r>
          </w:p>
        </w:tc>
      </w:tr>
      <w:tr w:rsidR="004C1277" w:rsidRPr="004C1277" w:rsidTr="00A42CAB">
        <w:trPr>
          <w:trHeight w:val="983"/>
        </w:trPr>
        <w:tc>
          <w:tcPr>
            <w:tcW w:w="7865" w:type="dxa"/>
            <w:vMerge/>
          </w:tcPr>
          <w:p w:rsidR="002665DF" w:rsidRPr="004C1277" w:rsidRDefault="002665DF" w:rsidP="00533BF6">
            <w:pPr>
              <w:rPr>
                <w:rFonts w:ascii="Lucida Calligraphy" w:hAnsi="Lucida Calligraphy"/>
                <w:b/>
                <w:sz w:val="48"/>
              </w:rPr>
            </w:pPr>
          </w:p>
        </w:tc>
        <w:tc>
          <w:tcPr>
            <w:tcW w:w="1241" w:type="dxa"/>
          </w:tcPr>
          <w:p w:rsidR="002665DF" w:rsidRPr="004C1277" w:rsidRDefault="002665DF" w:rsidP="00C6344A">
            <w:pPr>
              <w:pStyle w:val="FR5"/>
              <w:spacing w:before="120"/>
              <w:ind w:left="0"/>
              <w:jc w:val="left"/>
            </w:pPr>
            <w:r w:rsidRPr="004C1277">
              <w:t>Round 1</w:t>
            </w:r>
          </w:p>
          <w:p w:rsidR="002665DF" w:rsidRPr="004C1277" w:rsidRDefault="002665DF" w:rsidP="00C6344A">
            <w:pPr>
              <w:pStyle w:val="FR5"/>
              <w:spacing w:before="120"/>
              <w:ind w:left="0"/>
              <w:jc w:val="left"/>
            </w:pPr>
            <w:r w:rsidRPr="004C1277">
              <w:t>Round 2</w:t>
            </w:r>
          </w:p>
          <w:p w:rsidR="002665DF" w:rsidRPr="004C1277" w:rsidRDefault="002665DF" w:rsidP="00C6344A">
            <w:pPr>
              <w:pStyle w:val="FR5"/>
              <w:spacing w:before="120"/>
              <w:ind w:left="0"/>
              <w:jc w:val="left"/>
            </w:pPr>
            <w:r w:rsidRPr="004C1277">
              <w:t>Round 3</w:t>
            </w:r>
          </w:p>
          <w:p w:rsidR="002665DF" w:rsidRPr="004C1277" w:rsidRDefault="002665DF" w:rsidP="00C6344A">
            <w:pPr>
              <w:pStyle w:val="FR5"/>
              <w:spacing w:before="120"/>
              <w:ind w:left="0"/>
              <w:jc w:val="left"/>
            </w:pPr>
            <w:r w:rsidRPr="004C1277">
              <w:t>Round 4</w:t>
            </w:r>
          </w:p>
          <w:p w:rsidR="002665DF" w:rsidRPr="004C1277" w:rsidRDefault="002665DF" w:rsidP="00C6344A">
            <w:pPr>
              <w:pStyle w:val="FR5"/>
              <w:spacing w:before="120"/>
              <w:ind w:left="0"/>
              <w:jc w:val="left"/>
            </w:pPr>
            <w:r w:rsidRPr="004C1277">
              <w:t>Round 5</w:t>
            </w:r>
          </w:p>
        </w:tc>
        <w:tc>
          <w:tcPr>
            <w:tcW w:w="2580" w:type="dxa"/>
          </w:tcPr>
          <w:p w:rsidR="002665DF" w:rsidRPr="004C1277" w:rsidRDefault="002665DF" w:rsidP="00427FA5">
            <w:pPr>
              <w:pStyle w:val="FR5"/>
              <w:spacing w:before="120"/>
              <w:ind w:left="113"/>
              <w:jc w:val="left"/>
            </w:pPr>
            <w:r w:rsidRPr="004C1277">
              <w:t xml:space="preserve">Friday </w:t>
            </w:r>
            <w:r w:rsidR="008E5494">
              <w:t>14</w:t>
            </w:r>
            <w:r w:rsidR="008E5494">
              <w:rPr>
                <w:vertAlign w:val="superscript"/>
              </w:rPr>
              <w:t>th</w:t>
            </w:r>
            <w:r w:rsidRPr="004C1277">
              <w:t xml:space="preserve"> Feb</w:t>
            </w:r>
          </w:p>
          <w:p w:rsidR="002665DF" w:rsidRPr="004C1277" w:rsidRDefault="002665DF" w:rsidP="008971E7">
            <w:pPr>
              <w:pStyle w:val="FR5"/>
              <w:spacing w:before="120"/>
              <w:ind w:left="113"/>
              <w:jc w:val="left"/>
            </w:pPr>
            <w:r w:rsidRPr="004C1277">
              <w:t xml:space="preserve">Saturday </w:t>
            </w:r>
            <w:r w:rsidR="006A754B">
              <w:t>15</w:t>
            </w:r>
            <w:r w:rsidR="006A754B">
              <w:rPr>
                <w:vertAlign w:val="superscript"/>
              </w:rPr>
              <w:t>th</w:t>
            </w:r>
            <w:r w:rsidR="002B258E" w:rsidRPr="004C1277">
              <w:t xml:space="preserve"> </w:t>
            </w:r>
            <w:r w:rsidRPr="004C1277">
              <w:t>Feb</w:t>
            </w:r>
          </w:p>
          <w:p w:rsidR="002665DF" w:rsidRPr="004C1277" w:rsidRDefault="002665DF" w:rsidP="008971E7">
            <w:pPr>
              <w:pStyle w:val="FR5"/>
              <w:spacing w:before="120"/>
              <w:ind w:left="113"/>
              <w:jc w:val="left"/>
            </w:pPr>
            <w:r w:rsidRPr="004C1277">
              <w:t xml:space="preserve">Saturday </w:t>
            </w:r>
            <w:r w:rsidR="006A754B">
              <w:t>15</w:t>
            </w:r>
            <w:r w:rsidR="006A754B">
              <w:rPr>
                <w:vertAlign w:val="superscript"/>
              </w:rPr>
              <w:t>th</w:t>
            </w:r>
            <w:r w:rsidRPr="004C1277">
              <w:t xml:space="preserve"> Feb</w:t>
            </w:r>
          </w:p>
          <w:p w:rsidR="002665DF" w:rsidRPr="004C1277" w:rsidRDefault="002665DF" w:rsidP="008971E7">
            <w:pPr>
              <w:pStyle w:val="FR5"/>
              <w:spacing w:before="120"/>
              <w:ind w:left="113"/>
              <w:jc w:val="left"/>
            </w:pPr>
            <w:r w:rsidRPr="004C1277">
              <w:t xml:space="preserve">Sunday </w:t>
            </w:r>
            <w:r w:rsidR="006A754B">
              <w:t>16</w:t>
            </w:r>
            <w:r w:rsidR="002B258E" w:rsidRPr="004C1277">
              <w:rPr>
                <w:vertAlign w:val="superscript"/>
              </w:rPr>
              <w:t>th</w:t>
            </w:r>
            <w:r w:rsidR="002B258E" w:rsidRPr="004C1277">
              <w:t xml:space="preserve"> </w:t>
            </w:r>
            <w:r w:rsidRPr="004C1277">
              <w:t xml:space="preserve">  Feb</w:t>
            </w:r>
          </w:p>
          <w:p w:rsidR="002665DF" w:rsidRPr="004C1277" w:rsidRDefault="002665DF" w:rsidP="002B258E">
            <w:pPr>
              <w:pStyle w:val="FR5"/>
              <w:spacing w:before="120"/>
              <w:ind w:left="113"/>
              <w:jc w:val="left"/>
            </w:pPr>
            <w:r w:rsidRPr="004C1277">
              <w:t xml:space="preserve">Sunday </w:t>
            </w:r>
            <w:r w:rsidR="006A754B">
              <w:t>16</w:t>
            </w:r>
            <w:r w:rsidR="002B258E" w:rsidRPr="004C1277">
              <w:rPr>
                <w:vertAlign w:val="superscript"/>
              </w:rPr>
              <w:t>th</w:t>
            </w:r>
            <w:r w:rsidR="002B258E" w:rsidRPr="004C1277">
              <w:t xml:space="preserve"> </w:t>
            </w:r>
            <w:r w:rsidRPr="004C1277">
              <w:t xml:space="preserve">  Feb</w:t>
            </w:r>
          </w:p>
        </w:tc>
        <w:tc>
          <w:tcPr>
            <w:tcW w:w="2948" w:type="dxa"/>
          </w:tcPr>
          <w:p w:rsidR="002665DF" w:rsidRPr="004C1277" w:rsidRDefault="002665DF" w:rsidP="007860D8">
            <w:pPr>
              <w:pStyle w:val="FR5"/>
              <w:spacing w:before="120"/>
              <w:ind w:left="0"/>
              <w:jc w:val="left"/>
              <w:rPr>
                <w:rFonts w:cs="Arial"/>
                <w:szCs w:val="24"/>
              </w:rPr>
            </w:pPr>
            <w:r w:rsidRPr="004C1277">
              <w:rPr>
                <w:rFonts w:cs="Arial"/>
                <w:szCs w:val="24"/>
              </w:rPr>
              <w:t>6:45 p.m.</w:t>
            </w:r>
          </w:p>
          <w:p w:rsidR="002665DF" w:rsidRPr="004C1277" w:rsidRDefault="002665DF" w:rsidP="007860D8">
            <w:pPr>
              <w:pStyle w:val="FR5"/>
              <w:spacing w:before="120"/>
              <w:ind w:left="0"/>
              <w:jc w:val="left"/>
              <w:rPr>
                <w:rFonts w:cs="Arial"/>
                <w:szCs w:val="24"/>
              </w:rPr>
            </w:pPr>
            <w:r w:rsidRPr="004C1277">
              <w:rPr>
                <w:rFonts w:cs="Arial"/>
                <w:szCs w:val="24"/>
              </w:rPr>
              <w:t>9:30 a.m.</w:t>
            </w:r>
          </w:p>
          <w:p w:rsidR="002665DF" w:rsidRPr="004C1277" w:rsidRDefault="00F760D9" w:rsidP="007860D8">
            <w:pPr>
              <w:pStyle w:val="FR5"/>
              <w:spacing w:before="120"/>
              <w:ind w:left="0"/>
              <w:jc w:val="left"/>
              <w:rPr>
                <w:rFonts w:cs="Arial"/>
                <w:szCs w:val="24"/>
              </w:rPr>
            </w:pPr>
            <w:r>
              <w:rPr>
                <w:rFonts w:cs="Arial"/>
                <w:szCs w:val="24"/>
              </w:rPr>
              <w:t>2</w:t>
            </w:r>
            <w:r w:rsidR="002665DF" w:rsidRPr="004C1277">
              <w:rPr>
                <w:rFonts w:cs="Arial"/>
                <w:szCs w:val="24"/>
              </w:rPr>
              <w:t>:</w:t>
            </w:r>
            <w:r>
              <w:rPr>
                <w:rFonts w:cs="Arial"/>
                <w:szCs w:val="24"/>
              </w:rPr>
              <w:t>3</w:t>
            </w:r>
            <w:r w:rsidR="002665DF" w:rsidRPr="004C1277">
              <w:rPr>
                <w:rFonts w:cs="Arial"/>
                <w:szCs w:val="24"/>
              </w:rPr>
              <w:t>0 p.m.</w:t>
            </w:r>
          </w:p>
          <w:p w:rsidR="002665DF" w:rsidRPr="004C1277" w:rsidRDefault="002665DF" w:rsidP="007860D8">
            <w:pPr>
              <w:pStyle w:val="FR5"/>
              <w:spacing w:before="120"/>
              <w:ind w:left="0"/>
              <w:jc w:val="left"/>
              <w:rPr>
                <w:rFonts w:cs="Arial"/>
                <w:szCs w:val="24"/>
              </w:rPr>
            </w:pPr>
            <w:r w:rsidRPr="004C1277">
              <w:rPr>
                <w:rFonts w:cs="Arial"/>
                <w:szCs w:val="24"/>
              </w:rPr>
              <w:t>9:30 a.m</w:t>
            </w:r>
          </w:p>
          <w:p w:rsidR="002665DF" w:rsidRPr="004C1277" w:rsidRDefault="00F760D9" w:rsidP="007860D8">
            <w:pPr>
              <w:pStyle w:val="FR5"/>
              <w:spacing w:before="120"/>
              <w:ind w:left="0"/>
              <w:jc w:val="left"/>
              <w:rPr>
                <w:rFonts w:cs="Arial"/>
                <w:szCs w:val="24"/>
              </w:rPr>
            </w:pPr>
            <w:r>
              <w:rPr>
                <w:rFonts w:cs="Arial"/>
                <w:szCs w:val="24"/>
              </w:rPr>
              <w:t>2</w:t>
            </w:r>
            <w:r w:rsidR="002665DF" w:rsidRPr="004C1277">
              <w:rPr>
                <w:rFonts w:cs="Arial"/>
                <w:szCs w:val="24"/>
              </w:rPr>
              <w:t>:</w:t>
            </w:r>
            <w:r>
              <w:rPr>
                <w:rFonts w:cs="Arial"/>
                <w:szCs w:val="24"/>
              </w:rPr>
              <w:t>3</w:t>
            </w:r>
            <w:r w:rsidR="002665DF" w:rsidRPr="004C1277">
              <w:rPr>
                <w:rFonts w:cs="Arial"/>
                <w:szCs w:val="24"/>
              </w:rPr>
              <w:t>0 p.m</w:t>
            </w:r>
          </w:p>
        </w:tc>
      </w:tr>
      <w:tr w:rsidR="004C1277" w:rsidRPr="004C1277" w:rsidTr="00A42CAB">
        <w:trPr>
          <w:trHeight w:val="982"/>
        </w:trPr>
        <w:tc>
          <w:tcPr>
            <w:tcW w:w="7865" w:type="dxa"/>
            <w:vMerge/>
          </w:tcPr>
          <w:p w:rsidR="002665DF" w:rsidRPr="004C1277" w:rsidRDefault="002665DF">
            <w:pPr>
              <w:ind w:left="1440"/>
              <w:rPr>
                <w:rFonts w:ascii="Lucida Calligraphy" w:hAnsi="Lucida Calligraphy"/>
                <w:b/>
                <w:sz w:val="48"/>
              </w:rPr>
            </w:pPr>
          </w:p>
        </w:tc>
        <w:tc>
          <w:tcPr>
            <w:tcW w:w="6769" w:type="dxa"/>
            <w:gridSpan w:val="3"/>
          </w:tcPr>
          <w:p w:rsidR="002665DF" w:rsidRPr="004C1277" w:rsidRDefault="002665DF" w:rsidP="00E34436">
            <w:pPr>
              <w:pStyle w:val="FR5"/>
              <w:spacing w:before="0"/>
              <w:ind w:left="0"/>
              <w:jc w:val="left"/>
              <w:rPr>
                <w:b/>
                <w:i/>
              </w:rPr>
            </w:pPr>
          </w:p>
          <w:p w:rsidR="002665DF" w:rsidRPr="004C1277" w:rsidRDefault="002665DF" w:rsidP="006374B4">
            <w:pPr>
              <w:rPr>
                <w:i/>
              </w:rPr>
            </w:pPr>
          </w:p>
        </w:tc>
      </w:tr>
    </w:tbl>
    <w:p w:rsidR="006C1F4F" w:rsidRPr="004C1277" w:rsidRDefault="006C1F4F" w:rsidP="00DE67FF">
      <w:pPr>
        <w:spacing w:after="120"/>
      </w:pPr>
    </w:p>
    <w:sectPr w:rsidR="006C1F4F" w:rsidRPr="004C1277" w:rsidSect="0023336C">
      <w:footerReference w:type="default" r:id="rId11"/>
      <w:pgSz w:w="16840" w:h="11907" w:orient="landscape" w:code="9"/>
      <w:pgMar w:top="720" w:right="720" w:bottom="720" w:left="720"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331" w:rsidRDefault="000C0331" w:rsidP="006C1F4F">
      <w:r>
        <w:separator/>
      </w:r>
    </w:p>
  </w:endnote>
  <w:endnote w:type="continuationSeparator" w:id="0">
    <w:p w:rsidR="000C0331" w:rsidRDefault="000C0331" w:rsidP="006C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Mistral"/>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F4F" w:rsidRDefault="006C1F4F">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331" w:rsidRDefault="000C0331" w:rsidP="006C1F4F">
      <w:r>
        <w:separator/>
      </w:r>
    </w:p>
  </w:footnote>
  <w:footnote w:type="continuationSeparator" w:id="0">
    <w:p w:rsidR="000C0331" w:rsidRDefault="000C0331" w:rsidP="006C1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F4E"/>
    <w:multiLevelType w:val="hybridMultilevel"/>
    <w:tmpl w:val="4CF02BA2"/>
    <w:lvl w:ilvl="0" w:tplc="08090001">
      <w:start w:val="1"/>
      <w:numFmt w:val="bullet"/>
      <w:lvlText w:val=""/>
      <w:lvlJc w:val="left"/>
      <w:pPr>
        <w:ind w:left="874" w:hanging="360"/>
      </w:pPr>
      <w:rPr>
        <w:rFonts w:ascii="Symbol" w:hAnsi="Symbol" w:hint="default"/>
      </w:rPr>
    </w:lvl>
    <w:lvl w:ilvl="1" w:tplc="08090003">
      <w:start w:val="1"/>
      <w:numFmt w:val="bullet"/>
      <w:lvlText w:val="o"/>
      <w:lvlJc w:val="left"/>
      <w:pPr>
        <w:ind w:left="1594" w:hanging="360"/>
      </w:pPr>
      <w:rPr>
        <w:rFonts w:ascii="Courier New" w:hAnsi="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1" w15:restartNumberingAfterBreak="0">
    <w:nsid w:val="079F098B"/>
    <w:multiLevelType w:val="hybridMultilevel"/>
    <w:tmpl w:val="A288C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53D0D"/>
    <w:multiLevelType w:val="hybridMultilevel"/>
    <w:tmpl w:val="9A289A34"/>
    <w:lvl w:ilvl="0" w:tplc="04520003">
      <w:start w:val="1"/>
      <w:numFmt w:val="bullet"/>
      <w:lvlText w:val="o"/>
      <w:lvlJc w:val="left"/>
      <w:pPr>
        <w:ind w:left="720" w:hanging="360"/>
      </w:pPr>
      <w:rPr>
        <w:rFonts w:ascii="Courier New" w:hAnsi="Courier New" w:hint="default"/>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3" w15:restartNumberingAfterBreak="0">
    <w:nsid w:val="1CCD2E17"/>
    <w:multiLevelType w:val="hybridMultilevel"/>
    <w:tmpl w:val="CF72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543DE"/>
    <w:multiLevelType w:val="hybridMultilevel"/>
    <w:tmpl w:val="C3CE49C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5" w15:restartNumberingAfterBreak="0">
    <w:nsid w:val="52164DA6"/>
    <w:multiLevelType w:val="hybridMultilevel"/>
    <w:tmpl w:val="D7C2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182F4D"/>
    <w:multiLevelType w:val="hybridMultilevel"/>
    <w:tmpl w:val="ABCAE61A"/>
    <w:lvl w:ilvl="0" w:tplc="04520003">
      <w:start w:val="1"/>
      <w:numFmt w:val="bullet"/>
      <w:lvlText w:val="o"/>
      <w:lvlJc w:val="left"/>
      <w:pPr>
        <w:ind w:left="874" w:hanging="360"/>
      </w:pPr>
      <w:rPr>
        <w:rFonts w:ascii="Courier New" w:hAnsi="Courier New" w:hint="default"/>
      </w:rPr>
    </w:lvl>
    <w:lvl w:ilvl="1" w:tplc="08090003">
      <w:start w:val="1"/>
      <w:numFmt w:val="bullet"/>
      <w:lvlText w:val="o"/>
      <w:lvlJc w:val="left"/>
      <w:pPr>
        <w:ind w:left="1594" w:hanging="360"/>
      </w:pPr>
      <w:rPr>
        <w:rFonts w:ascii="Courier New" w:hAnsi="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hint="default"/>
      </w:rPr>
    </w:lvl>
    <w:lvl w:ilvl="8" w:tplc="08090005" w:tentative="1">
      <w:start w:val="1"/>
      <w:numFmt w:val="bullet"/>
      <w:lvlText w:val=""/>
      <w:lvlJc w:val="left"/>
      <w:pPr>
        <w:ind w:left="6634"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76"/>
    <w:rsid w:val="000007C8"/>
    <w:rsid w:val="00005714"/>
    <w:rsid w:val="000170EA"/>
    <w:rsid w:val="00027A6C"/>
    <w:rsid w:val="0003504C"/>
    <w:rsid w:val="000463A6"/>
    <w:rsid w:val="00056782"/>
    <w:rsid w:val="00062E3D"/>
    <w:rsid w:val="00065896"/>
    <w:rsid w:val="0006762A"/>
    <w:rsid w:val="00096504"/>
    <w:rsid w:val="000A66E4"/>
    <w:rsid w:val="000A6D3B"/>
    <w:rsid w:val="000A7D52"/>
    <w:rsid w:val="000B0128"/>
    <w:rsid w:val="000B7814"/>
    <w:rsid w:val="000B79B6"/>
    <w:rsid w:val="000C0331"/>
    <w:rsid w:val="000C22C4"/>
    <w:rsid w:val="000F2960"/>
    <w:rsid w:val="0010147F"/>
    <w:rsid w:val="00105A3D"/>
    <w:rsid w:val="001176B4"/>
    <w:rsid w:val="001261C1"/>
    <w:rsid w:val="0015112E"/>
    <w:rsid w:val="00165135"/>
    <w:rsid w:val="001858E9"/>
    <w:rsid w:val="00186A88"/>
    <w:rsid w:val="001922B0"/>
    <w:rsid w:val="001A347C"/>
    <w:rsid w:val="001B058E"/>
    <w:rsid w:val="001B4DAB"/>
    <w:rsid w:val="001B7D51"/>
    <w:rsid w:val="001C1BD4"/>
    <w:rsid w:val="001C3718"/>
    <w:rsid w:val="001C3DB9"/>
    <w:rsid w:val="001C7238"/>
    <w:rsid w:val="001D2430"/>
    <w:rsid w:val="001F2742"/>
    <w:rsid w:val="00202FF2"/>
    <w:rsid w:val="002119A8"/>
    <w:rsid w:val="00212D89"/>
    <w:rsid w:val="00213C79"/>
    <w:rsid w:val="00222DE6"/>
    <w:rsid w:val="00222F60"/>
    <w:rsid w:val="0023336C"/>
    <w:rsid w:val="00243FB0"/>
    <w:rsid w:val="0025058D"/>
    <w:rsid w:val="002665DF"/>
    <w:rsid w:val="00271BE1"/>
    <w:rsid w:val="00271FE2"/>
    <w:rsid w:val="002856AE"/>
    <w:rsid w:val="0029026C"/>
    <w:rsid w:val="002957E6"/>
    <w:rsid w:val="002A1851"/>
    <w:rsid w:val="002B258E"/>
    <w:rsid w:val="002B47F4"/>
    <w:rsid w:val="002B5E5C"/>
    <w:rsid w:val="002B725B"/>
    <w:rsid w:val="002E49F9"/>
    <w:rsid w:val="002F1F58"/>
    <w:rsid w:val="002F23AB"/>
    <w:rsid w:val="002F5292"/>
    <w:rsid w:val="00306476"/>
    <w:rsid w:val="00310FF1"/>
    <w:rsid w:val="00315248"/>
    <w:rsid w:val="0035410A"/>
    <w:rsid w:val="0037598F"/>
    <w:rsid w:val="0039058B"/>
    <w:rsid w:val="00396131"/>
    <w:rsid w:val="00397E7A"/>
    <w:rsid w:val="003B1398"/>
    <w:rsid w:val="003B478E"/>
    <w:rsid w:val="003E0520"/>
    <w:rsid w:val="003E7810"/>
    <w:rsid w:val="003F0E43"/>
    <w:rsid w:val="003F6F6E"/>
    <w:rsid w:val="00400F79"/>
    <w:rsid w:val="00412053"/>
    <w:rsid w:val="00413B26"/>
    <w:rsid w:val="004244B1"/>
    <w:rsid w:val="0042785E"/>
    <w:rsid w:val="00427FA5"/>
    <w:rsid w:val="00432C8F"/>
    <w:rsid w:val="00442D7B"/>
    <w:rsid w:val="0044500C"/>
    <w:rsid w:val="00447978"/>
    <w:rsid w:val="004636E6"/>
    <w:rsid w:val="00464787"/>
    <w:rsid w:val="00467C47"/>
    <w:rsid w:val="00482796"/>
    <w:rsid w:val="00485C16"/>
    <w:rsid w:val="00493D14"/>
    <w:rsid w:val="004A19AA"/>
    <w:rsid w:val="004C1277"/>
    <w:rsid w:val="004D250D"/>
    <w:rsid w:val="004D7F13"/>
    <w:rsid w:val="004E027D"/>
    <w:rsid w:val="004F32DF"/>
    <w:rsid w:val="004F3780"/>
    <w:rsid w:val="0051300A"/>
    <w:rsid w:val="00513119"/>
    <w:rsid w:val="00524BB1"/>
    <w:rsid w:val="00527AED"/>
    <w:rsid w:val="00531AB8"/>
    <w:rsid w:val="00531CDF"/>
    <w:rsid w:val="00533BF6"/>
    <w:rsid w:val="00541C8A"/>
    <w:rsid w:val="00543436"/>
    <w:rsid w:val="005437CA"/>
    <w:rsid w:val="00544FBA"/>
    <w:rsid w:val="00551004"/>
    <w:rsid w:val="00557B64"/>
    <w:rsid w:val="00567D23"/>
    <w:rsid w:val="00570106"/>
    <w:rsid w:val="00571806"/>
    <w:rsid w:val="00580905"/>
    <w:rsid w:val="00580D32"/>
    <w:rsid w:val="00594E82"/>
    <w:rsid w:val="005A11DE"/>
    <w:rsid w:val="005A38A9"/>
    <w:rsid w:val="005C3EAE"/>
    <w:rsid w:val="005D0BD1"/>
    <w:rsid w:val="005D32CF"/>
    <w:rsid w:val="005D601F"/>
    <w:rsid w:val="005F1247"/>
    <w:rsid w:val="005F446F"/>
    <w:rsid w:val="00614353"/>
    <w:rsid w:val="006374B4"/>
    <w:rsid w:val="006506FC"/>
    <w:rsid w:val="006517E7"/>
    <w:rsid w:val="0066523E"/>
    <w:rsid w:val="00673524"/>
    <w:rsid w:val="00673CF3"/>
    <w:rsid w:val="00674FA1"/>
    <w:rsid w:val="00680B40"/>
    <w:rsid w:val="006854EA"/>
    <w:rsid w:val="006A18CB"/>
    <w:rsid w:val="006A4D68"/>
    <w:rsid w:val="006A754B"/>
    <w:rsid w:val="006B1E2A"/>
    <w:rsid w:val="006B577E"/>
    <w:rsid w:val="006C1F4F"/>
    <w:rsid w:val="006C5A9F"/>
    <w:rsid w:val="006E05D6"/>
    <w:rsid w:val="006E1671"/>
    <w:rsid w:val="006E799B"/>
    <w:rsid w:val="006F5674"/>
    <w:rsid w:val="006F6943"/>
    <w:rsid w:val="007151E0"/>
    <w:rsid w:val="00722336"/>
    <w:rsid w:val="00736F83"/>
    <w:rsid w:val="00737B11"/>
    <w:rsid w:val="00741B20"/>
    <w:rsid w:val="0076075E"/>
    <w:rsid w:val="00776641"/>
    <w:rsid w:val="007860D8"/>
    <w:rsid w:val="00793B3A"/>
    <w:rsid w:val="007C7C1C"/>
    <w:rsid w:val="007D0369"/>
    <w:rsid w:val="007F2263"/>
    <w:rsid w:val="007F6D80"/>
    <w:rsid w:val="00803DEE"/>
    <w:rsid w:val="008067E4"/>
    <w:rsid w:val="00811117"/>
    <w:rsid w:val="00842C84"/>
    <w:rsid w:val="00857E1F"/>
    <w:rsid w:val="0086108E"/>
    <w:rsid w:val="00862D4C"/>
    <w:rsid w:val="008767DB"/>
    <w:rsid w:val="00876849"/>
    <w:rsid w:val="0088674B"/>
    <w:rsid w:val="00893D29"/>
    <w:rsid w:val="008971E7"/>
    <w:rsid w:val="008973FD"/>
    <w:rsid w:val="00897B04"/>
    <w:rsid w:val="008A0809"/>
    <w:rsid w:val="008A6C89"/>
    <w:rsid w:val="008B36B2"/>
    <w:rsid w:val="008B5015"/>
    <w:rsid w:val="008D0893"/>
    <w:rsid w:val="008E5494"/>
    <w:rsid w:val="008F06CD"/>
    <w:rsid w:val="008F7DBD"/>
    <w:rsid w:val="009017DF"/>
    <w:rsid w:val="00902357"/>
    <w:rsid w:val="009137F5"/>
    <w:rsid w:val="00921C5A"/>
    <w:rsid w:val="00935846"/>
    <w:rsid w:val="00942112"/>
    <w:rsid w:val="00955B2A"/>
    <w:rsid w:val="00965DC6"/>
    <w:rsid w:val="009A7B8A"/>
    <w:rsid w:val="009D0BB3"/>
    <w:rsid w:val="009D5AFD"/>
    <w:rsid w:val="009E15A8"/>
    <w:rsid w:val="009F1A66"/>
    <w:rsid w:val="00A07AB0"/>
    <w:rsid w:val="00A103A1"/>
    <w:rsid w:val="00A21057"/>
    <w:rsid w:val="00A265D4"/>
    <w:rsid w:val="00A42CAB"/>
    <w:rsid w:val="00A47212"/>
    <w:rsid w:val="00A47AC8"/>
    <w:rsid w:val="00A51788"/>
    <w:rsid w:val="00A5243F"/>
    <w:rsid w:val="00A55092"/>
    <w:rsid w:val="00A5528C"/>
    <w:rsid w:val="00A60667"/>
    <w:rsid w:val="00A66CD8"/>
    <w:rsid w:val="00A7641D"/>
    <w:rsid w:val="00A76811"/>
    <w:rsid w:val="00A94881"/>
    <w:rsid w:val="00AA0188"/>
    <w:rsid w:val="00AB1E7E"/>
    <w:rsid w:val="00AD0FF6"/>
    <w:rsid w:val="00AD66C3"/>
    <w:rsid w:val="00AE6A2E"/>
    <w:rsid w:val="00AF14D7"/>
    <w:rsid w:val="00B10BE5"/>
    <w:rsid w:val="00B1557E"/>
    <w:rsid w:val="00B1611E"/>
    <w:rsid w:val="00B31CA4"/>
    <w:rsid w:val="00B362C9"/>
    <w:rsid w:val="00B4091E"/>
    <w:rsid w:val="00B438F1"/>
    <w:rsid w:val="00B43B0C"/>
    <w:rsid w:val="00B43ECF"/>
    <w:rsid w:val="00B44904"/>
    <w:rsid w:val="00B44931"/>
    <w:rsid w:val="00B4747F"/>
    <w:rsid w:val="00B546A1"/>
    <w:rsid w:val="00B56364"/>
    <w:rsid w:val="00B56E69"/>
    <w:rsid w:val="00B71623"/>
    <w:rsid w:val="00B7511D"/>
    <w:rsid w:val="00B8082E"/>
    <w:rsid w:val="00B82D7F"/>
    <w:rsid w:val="00B91FD8"/>
    <w:rsid w:val="00B93DEA"/>
    <w:rsid w:val="00BA23AA"/>
    <w:rsid w:val="00BA64C5"/>
    <w:rsid w:val="00BB09B4"/>
    <w:rsid w:val="00BC1A35"/>
    <w:rsid w:val="00BC4C49"/>
    <w:rsid w:val="00BD4BE3"/>
    <w:rsid w:val="00BD65F9"/>
    <w:rsid w:val="00BF43FF"/>
    <w:rsid w:val="00C14F48"/>
    <w:rsid w:val="00C2189B"/>
    <w:rsid w:val="00C27F7F"/>
    <w:rsid w:val="00C60E60"/>
    <w:rsid w:val="00C6344A"/>
    <w:rsid w:val="00C726C9"/>
    <w:rsid w:val="00C769C3"/>
    <w:rsid w:val="00C82464"/>
    <w:rsid w:val="00C8328A"/>
    <w:rsid w:val="00CA74C1"/>
    <w:rsid w:val="00CC44D4"/>
    <w:rsid w:val="00CC6D98"/>
    <w:rsid w:val="00CC6F8A"/>
    <w:rsid w:val="00CD7FE5"/>
    <w:rsid w:val="00CE05F9"/>
    <w:rsid w:val="00CE6B7E"/>
    <w:rsid w:val="00D11EBF"/>
    <w:rsid w:val="00D468F2"/>
    <w:rsid w:val="00D53768"/>
    <w:rsid w:val="00D54142"/>
    <w:rsid w:val="00D713D6"/>
    <w:rsid w:val="00D72CEA"/>
    <w:rsid w:val="00D77C8A"/>
    <w:rsid w:val="00DA0A21"/>
    <w:rsid w:val="00DB1418"/>
    <w:rsid w:val="00DC15A4"/>
    <w:rsid w:val="00DD44A2"/>
    <w:rsid w:val="00DD4F55"/>
    <w:rsid w:val="00DD72FA"/>
    <w:rsid w:val="00DE67FF"/>
    <w:rsid w:val="00DF0A46"/>
    <w:rsid w:val="00E0279F"/>
    <w:rsid w:val="00E34436"/>
    <w:rsid w:val="00E37AE1"/>
    <w:rsid w:val="00E6188A"/>
    <w:rsid w:val="00E76882"/>
    <w:rsid w:val="00E91BB8"/>
    <w:rsid w:val="00E9637F"/>
    <w:rsid w:val="00EB2647"/>
    <w:rsid w:val="00EC1564"/>
    <w:rsid w:val="00EC17FE"/>
    <w:rsid w:val="00EE04BE"/>
    <w:rsid w:val="00EE38B9"/>
    <w:rsid w:val="00EF03B6"/>
    <w:rsid w:val="00EF7C47"/>
    <w:rsid w:val="00F02EA3"/>
    <w:rsid w:val="00F32B0C"/>
    <w:rsid w:val="00F449DA"/>
    <w:rsid w:val="00F62698"/>
    <w:rsid w:val="00F7087E"/>
    <w:rsid w:val="00F760D9"/>
    <w:rsid w:val="00F81368"/>
    <w:rsid w:val="00F85499"/>
    <w:rsid w:val="00F8731D"/>
    <w:rsid w:val="00FA0B9F"/>
    <w:rsid w:val="00FA6331"/>
    <w:rsid w:val="00FB3CC2"/>
    <w:rsid w:val="00FC01B1"/>
    <w:rsid w:val="00FC5AB0"/>
    <w:rsid w:val="00FD7CF9"/>
    <w:rsid w:val="00FE28D1"/>
    <w:rsid w:val="00FE2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B223D0-2F13-42A7-8C33-CEDFF0A6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ms Rm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LineNumbers/>
    </w:pPr>
    <w:rPr>
      <w:rFonts w:ascii="Arial" w:hAnsi="Arial" w:cs="Times New Roman"/>
      <w:sz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Times New Roman"/>
      <w:sz w:val="26"/>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Times New Roman"/>
      <w:sz w:val="26"/>
      <w:lang w:eastAsia="en-US"/>
    </w:rPr>
  </w:style>
  <w:style w:type="paragraph" w:customStyle="1" w:styleId="FR1">
    <w:name w:val="FR1"/>
    <w:pPr>
      <w:widowControl w:val="0"/>
      <w:ind w:left="2840"/>
    </w:pPr>
    <w:rPr>
      <w:rFonts w:ascii="Times New Roman" w:hAnsi="Times New Roman" w:cs="Times New Roman"/>
      <w:sz w:val="32"/>
      <w:lang w:val="en-US" w:eastAsia="en-US"/>
    </w:rPr>
  </w:style>
  <w:style w:type="paragraph" w:customStyle="1" w:styleId="FR2">
    <w:name w:val="FR2"/>
    <w:pPr>
      <w:widowControl w:val="0"/>
    </w:pPr>
    <w:rPr>
      <w:rFonts w:ascii="Arial" w:hAnsi="Arial" w:cs="Times New Roman"/>
      <w:i/>
      <w:sz w:val="24"/>
      <w:lang w:val="en-US" w:eastAsia="en-US"/>
    </w:rPr>
  </w:style>
  <w:style w:type="paragraph" w:customStyle="1" w:styleId="FR3">
    <w:name w:val="FR3"/>
    <w:pPr>
      <w:widowControl w:val="0"/>
      <w:ind w:left="240" w:right="400"/>
      <w:jc w:val="both"/>
    </w:pPr>
    <w:rPr>
      <w:rFonts w:ascii="Times New Roman" w:hAnsi="Times New Roman" w:cs="Times New Roman"/>
      <w:lang w:val="en-US" w:eastAsia="en-US"/>
    </w:rPr>
  </w:style>
  <w:style w:type="paragraph" w:customStyle="1" w:styleId="FR4">
    <w:name w:val="FR4"/>
    <w:pPr>
      <w:widowControl w:val="0"/>
      <w:spacing w:before="100"/>
      <w:ind w:left="2840"/>
    </w:pPr>
    <w:rPr>
      <w:rFonts w:ascii="Arial" w:hAnsi="Arial" w:cs="Times New Roman"/>
      <w:i/>
      <w:sz w:val="16"/>
      <w:lang w:val="en-US" w:eastAsia="en-US"/>
    </w:rPr>
  </w:style>
  <w:style w:type="paragraph" w:customStyle="1" w:styleId="FR5">
    <w:name w:val="FR5"/>
    <w:pPr>
      <w:widowControl w:val="0"/>
      <w:spacing w:before="580"/>
      <w:ind w:left="120"/>
      <w:jc w:val="center"/>
    </w:pPr>
    <w:rPr>
      <w:rFonts w:ascii="Arial" w:hAnsi="Arial" w:cs="Times New Roman"/>
      <w:sz w:val="24"/>
      <w:lang w:val="en-US" w:eastAsia="en-US"/>
    </w:rPr>
  </w:style>
  <w:style w:type="character" w:styleId="Hyperlink">
    <w:name w:val="Hyperlink"/>
    <w:basedOn w:val="DefaultParagraphFont"/>
    <w:uiPriority w:val="99"/>
    <w:rsid w:val="001C1BD4"/>
    <w:rPr>
      <w:color w:val="0000FF"/>
      <w:u w:val="single"/>
    </w:rPr>
  </w:style>
  <w:style w:type="character" w:styleId="FollowedHyperlink">
    <w:name w:val="FollowedHyperlink"/>
    <w:basedOn w:val="DefaultParagraphFont"/>
    <w:uiPriority w:val="99"/>
    <w:rsid w:val="0086108E"/>
    <w:rPr>
      <w:color w:val="800080"/>
      <w:u w:val="single"/>
    </w:rPr>
  </w:style>
  <w:style w:type="paragraph" w:styleId="BalloonText">
    <w:name w:val="Balloon Text"/>
    <w:basedOn w:val="Normal"/>
    <w:link w:val="BalloonTextChar"/>
    <w:uiPriority w:val="99"/>
    <w:rsid w:val="00EC1564"/>
    <w:rPr>
      <w:rFonts w:ascii="Tahoma" w:hAnsi="Tahoma" w:cs="Tahoma"/>
      <w:sz w:val="16"/>
      <w:szCs w:val="16"/>
    </w:rPr>
  </w:style>
  <w:style w:type="character" w:customStyle="1" w:styleId="BalloonTextChar">
    <w:name w:val="Balloon Text Char"/>
    <w:basedOn w:val="DefaultParagraphFont"/>
    <w:link w:val="BalloonText"/>
    <w:uiPriority w:val="99"/>
    <w:locked/>
    <w:rsid w:val="00EC1564"/>
    <w:rPr>
      <w:rFonts w:ascii="Tahoma" w:hAnsi="Tahoma"/>
      <w:sz w:val="16"/>
      <w:lang w:val="x-none" w:eastAsia="en-US"/>
    </w:rPr>
  </w:style>
  <w:style w:type="paragraph" w:styleId="ListParagraph">
    <w:name w:val="List Paragraph"/>
    <w:basedOn w:val="Normal"/>
    <w:uiPriority w:val="34"/>
    <w:qFormat/>
    <w:rsid w:val="00DB1418"/>
    <w:pPr>
      <w:ind w:left="720"/>
      <w:contextualSpacing/>
    </w:pPr>
  </w:style>
  <w:style w:type="paragraph" w:styleId="FootnoteText">
    <w:name w:val="footnote text"/>
    <w:basedOn w:val="Normal"/>
    <w:link w:val="FootnoteTextChar"/>
    <w:uiPriority w:val="99"/>
    <w:semiHidden/>
    <w:unhideWhenUsed/>
    <w:rsid w:val="00F449DA"/>
    <w:rPr>
      <w:sz w:val="20"/>
    </w:rPr>
  </w:style>
  <w:style w:type="character" w:customStyle="1" w:styleId="FootnoteTextChar">
    <w:name w:val="Footnote Text Char"/>
    <w:basedOn w:val="DefaultParagraphFont"/>
    <w:link w:val="FootnoteText"/>
    <w:uiPriority w:val="99"/>
    <w:semiHidden/>
    <w:locked/>
    <w:rsid w:val="00F449DA"/>
    <w:rPr>
      <w:rFonts w:ascii="Arial" w:hAnsi="Arial" w:cs="Times New Roman"/>
      <w:lang w:val="x-none" w:eastAsia="en-US"/>
    </w:rPr>
  </w:style>
  <w:style w:type="character" w:styleId="FootnoteReference">
    <w:name w:val="footnote reference"/>
    <w:basedOn w:val="DefaultParagraphFont"/>
    <w:uiPriority w:val="99"/>
    <w:semiHidden/>
    <w:unhideWhenUsed/>
    <w:rsid w:val="00F449DA"/>
    <w:rPr>
      <w:rFonts w:cs="Times New Roman"/>
      <w:vertAlign w:val="superscript"/>
    </w:rPr>
  </w:style>
  <w:style w:type="paragraph" w:styleId="NormalWeb">
    <w:name w:val="Normal (Web)"/>
    <w:basedOn w:val="Normal"/>
    <w:uiPriority w:val="99"/>
    <w:semiHidden/>
    <w:unhideWhenUsed/>
    <w:rsid w:val="005D601F"/>
    <w:pPr>
      <w:suppressLineNumbers w:val="0"/>
      <w:spacing w:before="100" w:beforeAutospacing="1" w:after="100" w:afterAutospacing="1"/>
    </w:pPr>
    <w:rPr>
      <w:rFonts w:ascii="Times New Roman" w:hAnsi="Times New Roman"/>
      <w:color w:val="000000"/>
      <w:sz w:val="24"/>
      <w:szCs w:val="24"/>
      <w:lang w:val="cy-GB" w:eastAsia="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766397">
      <w:marLeft w:val="0"/>
      <w:marRight w:val="0"/>
      <w:marTop w:val="0"/>
      <w:marBottom w:val="0"/>
      <w:divBdr>
        <w:top w:val="none" w:sz="0" w:space="0" w:color="auto"/>
        <w:left w:val="none" w:sz="0" w:space="0" w:color="auto"/>
        <w:bottom w:val="none" w:sz="0" w:space="0" w:color="auto"/>
        <w:right w:val="none" w:sz="0" w:space="0" w:color="auto"/>
      </w:divBdr>
      <w:divsChild>
        <w:div w:id="1104766395">
          <w:marLeft w:val="0"/>
          <w:marRight w:val="0"/>
          <w:marTop w:val="0"/>
          <w:marBottom w:val="0"/>
          <w:divBdr>
            <w:top w:val="none" w:sz="0" w:space="0" w:color="auto"/>
            <w:left w:val="none" w:sz="0" w:space="0" w:color="auto"/>
            <w:bottom w:val="none" w:sz="0" w:space="0" w:color="auto"/>
            <w:right w:val="none" w:sz="0" w:space="0" w:color="auto"/>
          </w:divBdr>
        </w:div>
        <w:div w:id="1104766396">
          <w:marLeft w:val="0"/>
          <w:marRight w:val="0"/>
          <w:marTop w:val="0"/>
          <w:marBottom w:val="0"/>
          <w:divBdr>
            <w:top w:val="none" w:sz="0" w:space="0" w:color="auto"/>
            <w:left w:val="none" w:sz="0" w:space="0" w:color="auto"/>
            <w:bottom w:val="none" w:sz="0" w:space="0" w:color="auto"/>
            <w:right w:val="none" w:sz="0" w:space="0" w:color="auto"/>
          </w:divBdr>
        </w:div>
      </w:divsChild>
    </w:div>
    <w:div w:id="11047663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brithdirmawr.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o@welshchessunion.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ishguardonline.com" TargetMode="External"/><Relationship Id="rId4" Type="http://schemas.openxmlformats.org/officeDocument/2006/relationships/webSettings" Target="webSettings.xml"/><Relationship Id="rId9" Type="http://schemas.openxmlformats.org/officeDocument/2006/relationships/hyperlink" Target="mailto:info@fishguardbayhotel.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ward\AppData\Roaming\Microsoft\Templates\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Our plain.dot</Template>
  <TotalTime>0</TotalTime>
  <Pages>1</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 are pleased to be sponsored by the</vt:lpstr>
    </vt:vector>
  </TitlesOfParts>
  <Company>Dell Computer Corporation</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pleased to be sponsored by the</dc:title>
  <dc:subject/>
  <dc:creator>Howard Williams</dc:creator>
  <cp:keywords/>
  <dc:description/>
  <cp:lastModifiedBy>Howard Williams</cp:lastModifiedBy>
  <cp:revision>2</cp:revision>
  <cp:lastPrinted>2019-06-12T20:02:00Z</cp:lastPrinted>
  <dcterms:created xsi:type="dcterms:W3CDTF">2019-07-01T11:28:00Z</dcterms:created>
  <dcterms:modified xsi:type="dcterms:W3CDTF">2019-07-01T11:28:00Z</dcterms:modified>
</cp:coreProperties>
</file>